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7F" w:rsidRPr="00A34F70" w:rsidRDefault="0039107F" w:rsidP="0039107F">
      <w:pPr>
        <w:rPr>
          <w:i/>
          <w:sz w:val="28"/>
          <w:szCs w:val="28"/>
        </w:rPr>
      </w:pPr>
      <w:r w:rsidRPr="00A34F70">
        <w:rPr>
          <w:i/>
          <w:sz w:val="24"/>
          <w:szCs w:val="28"/>
        </w:rPr>
        <w:t>Рабочая программа по русск</w:t>
      </w:r>
      <w:r>
        <w:rPr>
          <w:i/>
          <w:sz w:val="24"/>
          <w:szCs w:val="28"/>
        </w:rPr>
        <w:t>ому языку в 7 классе составлена</w:t>
      </w:r>
      <w:r w:rsidRPr="00A34F70">
        <w:rPr>
          <w:i/>
          <w:sz w:val="24"/>
          <w:szCs w:val="28"/>
        </w:rPr>
        <w:t xml:space="preserve"> соответствии с Федеральным государственным образовательным стандартом основного общего образования/ Министерство образования и науки Российской Федерации.-М.: Просвещение, 2011. – (Стандарты второго поколения) на основе Примерной программы по учебным предметам.  Русский язык 5- 9 класс (Стандарты  второго поколения) и  авторской программы курса  «Русский язык». 5-9 классы / авт.-сост. Л.В. Кибирева.—М.: ООО «Русское слово», 2015,  учебника для 7 класса общеобразовательных учреждений «Русский язык» в 2 ч. под ред. Е.А Быстровой.—3-е изд.—М.: ООО «Русское слово – учебник»,2014 : ил. – ( Инновационная школа).</w:t>
      </w:r>
    </w:p>
    <w:p w:rsidR="0039107F" w:rsidRDefault="0039107F" w:rsidP="0039107F">
      <w:pPr>
        <w:rPr>
          <w:b/>
          <w:color w:val="339966"/>
          <w:sz w:val="24"/>
          <w:szCs w:val="24"/>
        </w:rPr>
      </w:pPr>
      <w:r>
        <w:rPr>
          <w:b/>
          <w:color w:val="339966"/>
          <w:sz w:val="24"/>
          <w:szCs w:val="24"/>
        </w:rPr>
        <w:t xml:space="preserve">                                                       </w:t>
      </w:r>
      <w:r w:rsidRPr="00584A94">
        <w:rPr>
          <w:b/>
          <w:color w:val="339966"/>
          <w:sz w:val="24"/>
          <w:szCs w:val="24"/>
        </w:rPr>
        <w:t>ТЕМАТИЧЕСКОЕ ПЛАНИРОВАНИЕ ПО РУССКОМУ ЯЗЫКУ - 7 класс</w:t>
      </w:r>
    </w:p>
    <w:p w:rsidR="0039107F" w:rsidRDefault="0039107F" w:rsidP="0039107F">
      <w:r w:rsidRPr="006E2074">
        <w:rPr>
          <w:sz w:val="24"/>
          <w:szCs w:val="24"/>
        </w:rPr>
        <w:t>За год по плану</w:t>
      </w:r>
      <w:r>
        <w:rPr>
          <w:sz w:val="24"/>
          <w:szCs w:val="24"/>
        </w:rPr>
        <w:t xml:space="preserve"> 136 часов, из них РР- 23 (комплексный анализ текста, сочинения, изложения, в том числе контрольные)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850"/>
      </w:tblGrid>
      <w:tr w:rsidR="0039107F" w:rsidRPr="00B4176A" w:rsidTr="00907137">
        <w:tc>
          <w:tcPr>
            <w:tcW w:w="4503" w:type="dxa"/>
          </w:tcPr>
          <w:p w:rsidR="0039107F" w:rsidRPr="00B4176A" w:rsidRDefault="0039107F" w:rsidP="00907137">
            <w:pPr>
              <w:spacing w:after="0" w:line="240" w:lineRule="auto"/>
            </w:pPr>
            <w:r w:rsidRPr="00B4176A">
              <w:t>Контрольные работы</w:t>
            </w:r>
          </w:p>
        </w:tc>
        <w:tc>
          <w:tcPr>
            <w:tcW w:w="850" w:type="dxa"/>
          </w:tcPr>
          <w:p w:rsidR="0039107F" w:rsidRPr="00B4176A" w:rsidRDefault="0039107F" w:rsidP="00907137">
            <w:pPr>
              <w:spacing w:after="0" w:line="240" w:lineRule="auto"/>
            </w:pPr>
            <w:r w:rsidRPr="00B4176A">
              <w:t>8 ч.</w:t>
            </w:r>
          </w:p>
        </w:tc>
      </w:tr>
      <w:tr w:rsidR="0039107F" w:rsidRPr="00B4176A" w:rsidTr="00907137">
        <w:tc>
          <w:tcPr>
            <w:tcW w:w="4503" w:type="dxa"/>
          </w:tcPr>
          <w:p w:rsidR="0039107F" w:rsidRPr="00B4176A" w:rsidRDefault="0039107F" w:rsidP="00907137">
            <w:pPr>
              <w:spacing w:after="0" w:line="240" w:lineRule="auto"/>
            </w:pPr>
            <w:r w:rsidRPr="00B4176A">
              <w:t>Контрольные изложения</w:t>
            </w:r>
          </w:p>
        </w:tc>
        <w:tc>
          <w:tcPr>
            <w:tcW w:w="850" w:type="dxa"/>
          </w:tcPr>
          <w:p w:rsidR="0039107F" w:rsidRPr="00B4176A" w:rsidRDefault="0039107F" w:rsidP="00907137">
            <w:pPr>
              <w:spacing w:after="0" w:line="240" w:lineRule="auto"/>
            </w:pPr>
            <w:r w:rsidRPr="00B4176A">
              <w:t>2 ч.</w:t>
            </w:r>
          </w:p>
        </w:tc>
      </w:tr>
      <w:tr w:rsidR="0039107F" w:rsidRPr="00B4176A" w:rsidTr="00907137">
        <w:tc>
          <w:tcPr>
            <w:tcW w:w="4503" w:type="dxa"/>
          </w:tcPr>
          <w:p w:rsidR="0039107F" w:rsidRPr="00B4176A" w:rsidRDefault="0039107F" w:rsidP="00907137">
            <w:pPr>
              <w:spacing w:after="0" w:line="240" w:lineRule="auto"/>
            </w:pPr>
            <w:r w:rsidRPr="00B4176A">
              <w:t>Контрольные сочинения</w:t>
            </w:r>
          </w:p>
        </w:tc>
        <w:tc>
          <w:tcPr>
            <w:tcW w:w="850" w:type="dxa"/>
          </w:tcPr>
          <w:p w:rsidR="0039107F" w:rsidRPr="00B4176A" w:rsidRDefault="0039107F" w:rsidP="00907137">
            <w:pPr>
              <w:spacing w:after="0" w:line="240" w:lineRule="auto"/>
            </w:pPr>
            <w:r w:rsidRPr="00B4176A">
              <w:t>2 ч.</w:t>
            </w:r>
          </w:p>
        </w:tc>
      </w:tr>
    </w:tbl>
    <w:p w:rsidR="0039107F" w:rsidRDefault="0039107F" w:rsidP="0039107F"/>
    <w:p w:rsidR="0039107F" w:rsidRDefault="0039107F" w:rsidP="0039107F">
      <w:r>
        <w:t>В начале года проводится входная диагностика- урок № 5.</w:t>
      </w:r>
    </w:p>
    <w:tbl>
      <w:tblPr>
        <w:tblW w:w="14611" w:type="dxa"/>
        <w:tblInd w:w="-34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682"/>
        <w:gridCol w:w="1454"/>
        <w:gridCol w:w="700"/>
        <w:gridCol w:w="4644"/>
        <w:gridCol w:w="173"/>
        <w:gridCol w:w="6770"/>
        <w:gridCol w:w="173"/>
        <w:gridCol w:w="15"/>
      </w:tblGrid>
      <w:tr w:rsidR="0039107F" w:rsidTr="00907137">
        <w:trPr>
          <w:gridAfter w:val="1"/>
          <w:wAfter w:w="15" w:type="dxa"/>
          <w:trHeight w:val="984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</w:p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Тема урока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38" w:lineRule="auto"/>
              <w:ind w:left="2"/>
              <w:rPr>
                <w:rFonts w:ascii="Times New Roman" w:hAnsi="Times New Roman"/>
              </w:rPr>
            </w:pPr>
          </w:p>
          <w:p w:rsidR="0039107F" w:rsidRDefault="0039107F" w:rsidP="00907137">
            <w:pPr>
              <w:spacing w:after="0" w:line="238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Кол-во </w:t>
            </w:r>
          </w:p>
          <w:p w:rsidR="0039107F" w:rsidRDefault="0039107F" w:rsidP="00907137">
            <w:pPr>
              <w:spacing w:after="7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часов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                Содержание урока</w:t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                       Планируемые  предметные результаты</w:t>
            </w:r>
          </w:p>
        </w:tc>
      </w:tr>
      <w:tr w:rsidR="0039107F" w:rsidTr="00907137">
        <w:trPr>
          <w:trHeight w:val="2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107F" w:rsidRDefault="0039107F" w:rsidP="00907137">
            <w:pPr>
              <w:spacing w:after="160" w:line="259" w:lineRule="auto"/>
            </w:pPr>
          </w:p>
        </w:tc>
        <w:tc>
          <w:tcPr>
            <w:tcW w:w="137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9107F" w:rsidRPr="00527C60" w:rsidRDefault="0039107F" w:rsidP="00907137">
            <w:pPr>
              <w:spacing w:after="0" w:line="259" w:lineRule="auto"/>
              <w:ind w:left="407"/>
              <w:jc w:val="center"/>
              <w:rPr>
                <w:b/>
              </w:rPr>
            </w:pPr>
            <w:r w:rsidRPr="00527C60">
              <w:rPr>
                <w:b/>
              </w:rPr>
              <w:t xml:space="preserve">Родной язык 1 </w:t>
            </w:r>
            <w:r w:rsidRPr="00527C6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60" w:line="259" w:lineRule="auto"/>
            </w:pPr>
          </w:p>
        </w:tc>
      </w:tr>
      <w:tr w:rsidR="0039107F" w:rsidTr="00907137">
        <w:trPr>
          <w:gridAfter w:val="1"/>
          <w:wAfter w:w="15" w:type="dxa"/>
          <w:trHeight w:val="10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Русский язык в современном мире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1ч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917E05">
              <w:t>Русский язык как язык глобального общения.</w:t>
            </w:r>
          </w:p>
          <w:p w:rsidR="0039107F" w:rsidRDefault="0039107F" w:rsidP="00907137">
            <w:r>
              <w:t>Роль русского языка в жизни общества.</w:t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38" w:line="240" w:lineRule="auto"/>
              <w:ind w:right="51"/>
            </w:pPr>
            <w:r w:rsidRPr="00A6321C">
              <w:rPr>
                <w:sz w:val="20"/>
              </w:rPr>
              <w:t xml:space="preserve">Знать роль русского языка в современном мире Уметь доказывать, что русский язык занимает важное место в современном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sz w:val="20"/>
              </w:rPr>
              <w:t xml:space="preserve">мире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gridAfter w:val="1"/>
          <w:wAfter w:w="15" w:type="dxa"/>
          <w:trHeight w:val="269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107F" w:rsidRPr="00527C60" w:rsidRDefault="0039107F" w:rsidP="00907137">
            <w:pPr>
              <w:spacing w:after="0" w:line="259" w:lineRule="auto"/>
              <w:ind w:left="410"/>
              <w:jc w:val="center"/>
              <w:rPr>
                <w:b/>
              </w:rPr>
            </w:pPr>
            <w:r w:rsidRPr="00527C60">
              <w:rPr>
                <w:b/>
              </w:rPr>
              <w:t>Речь. Уроки развития речи ( 13 часов + 1 к/р)</w:t>
            </w:r>
            <w:r w:rsidRPr="00527C6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9107F" w:rsidTr="00907137">
        <w:trPr>
          <w:gridAfter w:val="1"/>
          <w:wAfter w:w="15" w:type="dxa"/>
          <w:trHeight w:val="21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lastRenderedPageBreak/>
              <w:t xml:space="preserve">2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Текст. </w:t>
            </w:r>
          </w:p>
          <w:p w:rsidR="0039107F" w:rsidRDefault="0039107F" w:rsidP="00907137">
            <w:pPr>
              <w:spacing w:after="0" w:line="259" w:lineRule="auto"/>
              <w:ind w:right="21"/>
            </w:pPr>
            <w:r w:rsidRPr="00A6321C">
              <w:rPr>
                <w:rFonts w:ascii="Times New Roman" w:hAnsi="Times New Roman"/>
                <w:sz w:val="20"/>
              </w:rPr>
              <w:t xml:space="preserve">Тема широкая и узкая. 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Текст. Признаки текста. Тема и основная мысль. Способы связи предложений в тексте. Ключевые слова. Композиционные элементы текста.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8" w:lineRule="auto"/>
              <w:ind w:right="7"/>
            </w:pPr>
            <w:r w:rsidRPr="00A6321C">
              <w:rPr>
                <w:rFonts w:ascii="Cambria" w:eastAsia="Cambria" w:hAnsi="Cambria" w:cs="Cambria"/>
                <w:b/>
              </w:rPr>
              <w:t>Знать</w:t>
            </w:r>
            <w:r>
              <w:t xml:space="preserve">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предложений текста и </w:t>
            </w:r>
          </w:p>
          <w:p w:rsidR="0039107F" w:rsidRDefault="0039107F" w:rsidP="00907137">
            <w:pPr>
              <w:spacing w:after="0" w:line="259" w:lineRule="auto"/>
            </w:pPr>
            <w:r>
              <w:t xml:space="preserve">частей текста;  </w:t>
            </w:r>
          </w:p>
          <w:p w:rsidR="0039107F" w:rsidRDefault="0039107F" w:rsidP="00907137">
            <w:pPr>
              <w:spacing w:after="0" w:line="259" w:lineRule="auto"/>
              <w:ind w:right="48"/>
            </w:pPr>
            <w:r w:rsidRPr="00A6321C">
              <w:rPr>
                <w:rFonts w:ascii="Cambria" w:eastAsia="Cambria" w:hAnsi="Cambria" w:cs="Cambria"/>
                <w:b/>
              </w:rPr>
              <w:t xml:space="preserve">Уметь: </w:t>
            </w:r>
            <w:r>
              <w:t xml:space="preserve"> выделять микротемы текста, делить его на абзацы; знать композиционные элементы абзаца и целого текста (зачин¸ средняя часть, концовка). Анализировать образцы устной и письменной речи;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639" w:type="dxa"/>
        <w:tblInd w:w="-72" w:type="dxa"/>
        <w:tblCellMar>
          <w:top w:w="7" w:type="dxa"/>
          <w:right w:w="61" w:type="dxa"/>
        </w:tblCellMar>
        <w:tblLook w:val="04A0" w:firstRow="1" w:lastRow="0" w:firstColumn="1" w:lastColumn="0" w:noHBand="0" w:noVBand="1"/>
      </w:tblPr>
      <w:tblGrid>
        <w:gridCol w:w="675"/>
        <w:gridCol w:w="1558"/>
        <w:gridCol w:w="641"/>
        <w:gridCol w:w="4819"/>
        <w:gridCol w:w="6946"/>
      </w:tblGrid>
      <w:tr w:rsidR="0039107F" w:rsidTr="00907137">
        <w:trPr>
          <w:trHeight w:val="7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60" w:line="259" w:lineRule="auto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60" w:line="259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60" w:line="259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46"/>
            </w:pPr>
            <w:r>
              <w:t xml:space="preserve">соотносить их с целями, ситуациями и условиями общения. </w:t>
            </w:r>
          </w:p>
        </w:tc>
      </w:tr>
      <w:tr w:rsidR="0039107F" w:rsidTr="00907137">
        <w:trPr>
          <w:trHeight w:val="2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 xml:space="preserve">3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>РР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40" w:lineRule="auto"/>
            </w:pPr>
            <w:r w:rsidRPr="00A6321C">
              <w:rPr>
                <w:rFonts w:ascii="Times New Roman" w:hAnsi="Times New Roman"/>
                <w:sz w:val="20"/>
              </w:rPr>
              <w:t>Написание сочинения «Улица моего детства»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Работа над составлением плана к сочине-нию.Составление устного монологического высказывания.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3"/>
            </w:pPr>
            <w:r w:rsidRPr="00A6321C">
              <w:rPr>
                <w:rFonts w:ascii="Cambria" w:eastAsia="Cambria" w:hAnsi="Cambria" w:cs="Cambria"/>
                <w:b/>
              </w:rPr>
              <w:t>Уметь:</w:t>
            </w:r>
            <w:r>
              <w:t xml:space="preserve"> создавать и редактировать собственные тексты различного типа, стиля, жанра с учетом требований к построению связного текста. Соблюдать нормы построения текста (логичность, последовательность, связность, соответствие теме и др.). Оценивать собственные речевые высказывания с точки зрения соответствия их коммуникативным требованиям, языковой принадлежности. Исправлять речевые недостатки, редактировать текст.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8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Тема широкая и узкая.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Тема и основная мысль. Способы связи предложений в тексте. Ключевые слова. Композиционные элементы текста.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226"/>
            </w:pPr>
            <w:r w:rsidRPr="00A6321C">
              <w:rPr>
                <w:rFonts w:ascii="Cambria" w:eastAsia="Cambria" w:hAnsi="Cambria" w:cs="Cambria"/>
                <w:b/>
              </w:rPr>
              <w:t>Знать:</w:t>
            </w:r>
            <w:r>
              <w:t xml:space="preserve"> признаки текста. Определять тему, основную мысль текста, ключевые слова.  </w:t>
            </w:r>
            <w:r w:rsidRPr="00A6321C">
              <w:rPr>
                <w:rFonts w:ascii="Cambria" w:eastAsia="Cambria" w:hAnsi="Cambria" w:cs="Cambria"/>
                <w:b/>
              </w:rPr>
              <w:t>Уметь</w:t>
            </w:r>
            <w:r>
              <w:t xml:space="preserve">: определять тему широкую и узкую, делить текст на микротемы.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3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527C60" w:rsidRDefault="0039107F" w:rsidP="00907137">
            <w:pPr>
              <w:spacing w:after="1" w:line="240" w:lineRule="auto"/>
              <w:rPr>
                <w:color w:val="0000FF"/>
              </w:rPr>
            </w:pPr>
            <w:r w:rsidRPr="00527C60">
              <w:rPr>
                <w:rFonts w:ascii="Times New Roman" w:hAnsi="Times New Roman"/>
                <w:b/>
                <w:color w:val="0000FF"/>
                <w:sz w:val="20"/>
              </w:rPr>
              <w:t>Входная диагностика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 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11"/>
            </w:pPr>
            <w:r>
              <w:t>Тест. Работа с текстом. Морфологический и синтаксический разборы.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" w:line="238" w:lineRule="auto"/>
            </w:pPr>
            <w:r w:rsidRPr="00A6321C">
              <w:rPr>
                <w:rFonts w:ascii="Cambria" w:eastAsia="Cambria" w:hAnsi="Cambria" w:cs="Cambria"/>
                <w:b/>
              </w:rPr>
              <w:t xml:space="preserve">Знать: </w:t>
            </w:r>
            <w:r>
              <w:t xml:space="preserve">теоретические сведения, изученные в 5-6 классах.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Cambria" w:eastAsia="Cambria" w:hAnsi="Cambria" w:cs="Cambria"/>
                <w:b/>
              </w:rPr>
              <w:t xml:space="preserve">Уметь: </w:t>
            </w:r>
            <w:r>
              <w:t xml:space="preserve">проводить различные виды разбора.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601" w:type="dxa"/>
        <w:tblInd w:w="-34" w:type="dxa"/>
        <w:tblCellMar>
          <w:top w:w="7" w:type="dxa"/>
          <w:right w:w="59" w:type="dxa"/>
        </w:tblCellMar>
        <w:tblLook w:val="04A0" w:firstRow="1" w:lastRow="0" w:firstColumn="1" w:lastColumn="0" w:noHBand="0" w:noVBand="1"/>
      </w:tblPr>
      <w:tblGrid>
        <w:gridCol w:w="632"/>
        <w:gridCol w:w="1543"/>
        <w:gridCol w:w="661"/>
        <w:gridCol w:w="4845"/>
        <w:gridCol w:w="6920"/>
      </w:tblGrid>
      <w:tr w:rsidR="0039107F" w:rsidTr="00907137">
        <w:trPr>
          <w:trHeight w:val="15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lastRenderedPageBreak/>
              <w:t xml:space="preserve">6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>Анализ результатов входной диагностики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6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 xml:space="preserve">7. </w:t>
            </w: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Default="0039107F" w:rsidP="00907137">
            <w:pPr>
              <w:spacing w:after="0" w:line="259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right="236"/>
              <w:rPr>
                <w:rFonts w:ascii="Times New Roman" w:hAnsi="Times New Roman"/>
                <w:sz w:val="20"/>
              </w:rPr>
            </w:pPr>
            <w:r w:rsidRPr="00A6321C">
              <w:rPr>
                <w:rFonts w:ascii="Times New Roman" w:hAnsi="Times New Roman"/>
                <w:sz w:val="20"/>
              </w:rPr>
              <w:t>Простой и сложный план</w:t>
            </w:r>
          </w:p>
          <w:p w:rsidR="0039107F" w:rsidRPr="00A6321C" w:rsidRDefault="0039107F" w:rsidP="00907137">
            <w:pPr>
              <w:spacing w:after="0" w:line="259" w:lineRule="auto"/>
              <w:ind w:right="236"/>
              <w:rPr>
                <w:rFonts w:ascii="Times New Roman" w:hAnsi="Times New Roman"/>
                <w:sz w:val="20"/>
              </w:rPr>
            </w:pPr>
          </w:p>
          <w:p w:rsidR="0039107F" w:rsidRPr="00A6321C" w:rsidRDefault="0039107F" w:rsidP="00907137">
            <w:pPr>
              <w:spacing w:after="0" w:line="259" w:lineRule="auto"/>
              <w:ind w:right="236"/>
              <w:rPr>
                <w:rFonts w:ascii="Times New Roman" w:hAnsi="Times New Roman"/>
                <w:sz w:val="20"/>
              </w:rPr>
            </w:pPr>
          </w:p>
          <w:p w:rsidR="0039107F" w:rsidRPr="00A6321C" w:rsidRDefault="0039107F" w:rsidP="00907137">
            <w:pPr>
              <w:spacing w:after="0" w:line="259" w:lineRule="auto"/>
              <w:ind w:right="236"/>
              <w:rPr>
                <w:rFonts w:ascii="Times New Roman" w:hAnsi="Times New Roman"/>
                <w:sz w:val="20"/>
              </w:rPr>
            </w:pPr>
          </w:p>
          <w:p w:rsidR="0039107F" w:rsidRDefault="0039107F" w:rsidP="00907137">
            <w:pPr>
              <w:spacing w:after="0" w:line="259" w:lineRule="auto"/>
              <w:ind w:right="236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План. Отличие простого плана от сложного.  Составление разных видов плана.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8" w:lineRule="auto"/>
              <w:ind w:right="109"/>
            </w:pPr>
            <w:r w:rsidRPr="00A6321C">
              <w:rPr>
                <w:rFonts w:ascii="Cambria" w:eastAsia="Cambria" w:hAnsi="Cambria" w:cs="Cambria"/>
                <w:b/>
              </w:rPr>
              <w:t xml:space="preserve">Знать: </w:t>
            </w:r>
            <w:r>
              <w:t xml:space="preserve">что такое план, какую информацию содержит план, как составляется план.  </w:t>
            </w:r>
            <w:r w:rsidRPr="00A6321C">
              <w:rPr>
                <w:rFonts w:ascii="Cambria" w:eastAsia="Cambria" w:hAnsi="Cambria" w:cs="Cambria"/>
                <w:b/>
              </w:rPr>
              <w:t>Уметь:</w:t>
            </w:r>
            <w:r>
              <w:t xml:space="preserve"> создавать устное и </w:t>
            </w:r>
          </w:p>
          <w:p w:rsidR="0039107F" w:rsidRPr="00A6321C" w:rsidRDefault="0039107F" w:rsidP="00907137">
            <w:pPr>
              <w:spacing w:after="0" w:line="242" w:lineRule="auto"/>
              <w:rPr>
                <w:rFonts w:ascii="Cambria" w:eastAsia="Cambria" w:hAnsi="Cambria" w:cs="Cambria"/>
                <w:b/>
              </w:rPr>
            </w:pPr>
            <w:r>
              <w:t>письменное монологическое высказывание на социально-культурную тему. Делить текст на смысловые части, осуществлять информационную переработку текста, передавая его содержание в виде плана (простого, сложного), схемы, таблицы и т.п.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  <w:p w:rsidR="0039107F" w:rsidRDefault="0039107F" w:rsidP="00907137">
            <w:pPr>
              <w:spacing w:after="0" w:line="240" w:lineRule="auto"/>
            </w:pPr>
          </w:p>
        </w:tc>
      </w:tr>
      <w:tr w:rsidR="0039107F" w:rsidTr="00907137">
        <w:trPr>
          <w:trHeight w:val="2038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right="236"/>
              <w:rPr>
                <w:rFonts w:ascii="Times New Roman" w:hAnsi="Times New Roman"/>
                <w:sz w:val="20"/>
              </w:rPr>
            </w:pPr>
            <w:r w:rsidRPr="00A6321C">
              <w:rPr>
                <w:rFonts w:ascii="Times New Roman" w:hAnsi="Times New Roman"/>
                <w:sz w:val="20"/>
              </w:rPr>
              <w:t xml:space="preserve"> Чтение – основной вид речевой деятельности</w:t>
            </w:r>
            <w:r w:rsidRPr="00A6321C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1ч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Основные виды речевой деятельности. Главная и второстепенная информация.</w:t>
            </w:r>
          </w:p>
          <w:p w:rsidR="0039107F" w:rsidRDefault="0039107F" w:rsidP="00907137">
            <w:pPr>
              <w:spacing w:after="0" w:line="259" w:lineRule="auto"/>
            </w:pPr>
            <w:r>
              <w:t>Работа с текстами.</w:t>
            </w:r>
          </w:p>
          <w:p w:rsidR="0039107F" w:rsidRDefault="0039107F" w:rsidP="00907137">
            <w:pPr>
              <w:spacing w:after="0" w:line="259" w:lineRule="auto"/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42" w:lineRule="auto"/>
            </w:pPr>
            <w:r w:rsidRPr="00A6321C">
              <w:rPr>
                <w:rFonts w:ascii="Cambria" w:eastAsia="Cambria" w:hAnsi="Cambria" w:cs="Cambria"/>
                <w:b/>
              </w:rPr>
              <w:t xml:space="preserve">Знать, </w:t>
            </w:r>
            <w:r w:rsidRPr="00A6321C">
              <w:rPr>
                <w:rFonts w:ascii="Cambria" w:eastAsia="Cambria" w:hAnsi="Cambria" w:cs="Cambria"/>
                <w:b/>
              </w:rPr>
              <w:tab/>
              <w:t xml:space="preserve">что </w:t>
            </w:r>
            <w:r w:rsidRPr="00A6321C">
              <w:rPr>
                <w:rFonts w:ascii="Cambria" w:eastAsia="Cambria" w:hAnsi="Cambria" w:cs="Cambria"/>
                <w:b/>
              </w:rPr>
              <w:tab/>
              <w:t xml:space="preserve">такое </w:t>
            </w:r>
            <w:r>
              <w:t xml:space="preserve">аудирование и чтение как вид речевой деятельности. </w:t>
            </w:r>
            <w:r w:rsidRPr="00A6321C">
              <w:rPr>
                <w:rFonts w:ascii="Cambria" w:eastAsia="Cambria" w:hAnsi="Cambria" w:cs="Cambria"/>
                <w:b/>
              </w:rPr>
              <w:t>Знать</w:t>
            </w:r>
            <w:r>
              <w:t xml:space="preserve"> </w:t>
            </w:r>
            <w:r>
              <w:tab/>
              <w:t xml:space="preserve">правила эффективного </w:t>
            </w:r>
            <w:r>
              <w:tab/>
              <w:t xml:space="preserve">слушания. </w:t>
            </w:r>
            <w:r w:rsidRPr="00A6321C">
              <w:rPr>
                <w:rFonts w:ascii="Cambria" w:eastAsia="Cambria" w:hAnsi="Cambria" w:cs="Cambria"/>
                <w:b/>
              </w:rPr>
              <w:t>Знать</w:t>
            </w:r>
            <w:r>
              <w:t xml:space="preserve"> правила работы с книгой </w:t>
            </w:r>
            <w:r>
              <w:tab/>
              <w:t xml:space="preserve">и </w:t>
            </w:r>
            <w:r>
              <w:tab/>
              <w:t xml:space="preserve">другими источниками информации. Стратегии ознакомительного, изучающего, просмотрового </w:t>
            </w:r>
            <w:r>
              <w:tab/>
              <w:t xml:space="preserve">способов (видов) </w:t>
            </w:r>
            <w:r>
              <w:tab/>
              <w:t xml:space="preserve">чтения; </w:t>
            </w:r>
            <w:r>
              <w:tab/>
              <w:t xml:space="preserve">приемы работы с учебной книгой и другими информационными источниками, включая СМИ и ресурсы Интернета.  </w:t>
            </w:r>
          </w:p>
          <w:p w:rsidR="0039107F" w:rsidRPr="00A6321C" w:rsidRDefault="0039107F" w:rsidP="00907137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t xml:space="preserve">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7" w:type="dxa"/>
          <w:right w:w="45" w:type="dxa"/>
        </w:tblCellMar>
        <w:tblLook w:val="04A0" w:firstRow="1" w:lastRow="0" w:firstColumn="1" w:lastColumn="0" w:noHBand="0" w:noVBand="1"/>
      </w:tblPr>
      <w:tblGrid>
        <w:gridCol w:w="533"/>
        <w:gridCol w:w="1811"/>
        <w:gridCol w:w="700"/>
        <w:gridCol w:w="4645"/>
        <w:gridCol w:w="6811"/>
      </w:tblGrid>
      <w:tr w:rsidR="0039107F" w:rsidTr="00907137">
        <w:trPr>
          <w:trHeight w:val="5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9.</w:t>
            </w: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Default="0039107F" w:rsidP="00907137">
            <w:pPr>
              <w:spacing w:after="0" w:line="259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6321C">
              <w:rPr>
                <w:rFonts w:ascii="Times New Roman" w:hAnsi="Times New Roman"/>
                <w:sz w:val="20"/>
              </w:rPr>
              <w:t xml:space="preserve"> Виды чтения.</w:t>
            </w: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</w:p>
          <w:p w:rsidR="0039107F" w:rsidRDefault="0039107F" w:rsidP="00907137">
            <w:pPr>
              <w:spacing w:after="0" w:line="259" w:lineRule="auto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>
              <w:t>1ч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Ознакомительное, просмотровое, изучающее, поисковое чтение. Работа с текстами.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tabs>
                <w:tab w:val="center" w:pos="377"/>
                <w:tab w:val="center" w:pos="2106"/>
              </w:tabs>
              <w:spacing w:after="0" w:line="259" w:lineRule="auto"/>
            </w:pPr>
            <w:r w:rsidRPr="00A6321C">
              <w:rPr>
                <w:rFonts w:ascii="Cambria" w:eastAsia="Cambria" w:hAnsi="Cambria" w:cs="Cambria"/>
                <w:b/>
              </w:rPr>
              <w:t>Овладеть</w:t>
            </w:r>
            <w:r>
              <w:t xml:space="preserve"> </w:t>
            </w:r>
            <w:r>
              <w:tab/>
              <w:t xml:space="preserve">различными видами аудирования </w:t>
            </w:r>
          </w:p>
          <w:p w:rsidR="0039107F" w:rsidRDefault="0039107F" w:rsidP="00907137">
            <w:pPr>
              <w:spacing w:after="0" w:line="259" w:lineRule="auto"/>
            </w:pPr>
            <w:r>
              <w:t xml:space="preserve">(выборочным, ознакомительным, детальным), различными видами чтения (просмотровым, ознакомительным, изучающим), приемами работы с учебной книгой и другими информационными источниками, включая СМИ и ресурсы Интернета.   </w:t>
            </w:r>
          </w:p>
        </w:tc>
      </w:tr>
      <w:tr w:rsidR="0039107F" w:rsidTr="00907137">
        <w:trPr>
          <w:trHeight w:val="290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lastRenderedPageBreak/>
              <w:t>10</w:t>
            </w: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 xml:space="preserve">РР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6321C">
              <w:rPr>
                <w:rFonts w:ascii="Times New Roman" w:hAnsi="Times New Roman"/>
                <w:sz w:val="20"/>
              </w:rPr>
              <w:t>Написание сочинения- рассуждения «как надо читать художественную литературу»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>
              <w:t>1ч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Работа над составлением плана к сочине-нию.Композиция сочинения- рассуждения.Составление письменного монологического высказывания.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Cambria" w:eastAsia="Cambria" w:hAnsi="Cambria" w:cs="Cambria"/>
                <w:b/>
              </w:rPr>
            </w:pPr>
            <w:r w:rsidRPr="00A6321C">
              <w:rPr>
                <w:rFonts w:ascii="Cambria" w:eastAsia="Cambria" w:hAnsi="Cambria" w:cs="Cambria"/>
                <w:b/>
              </w:rPr>
              <w:t>Уметь:</w:t>
            </w:r>
            <w:r>
              <w:t xml:space="preserve"> создавать и редактировать собственные тексты различного типа, стиля, жанра с учетом требований к построению связного текста. Соблюдать нормы построения текста (логичность, последовательность, связность, соответствие теме и др.). Оценивать собственные речевые высказывания с точки зрения соответствия их коммуникативным требованиям, языковой принадлежности. Исправлять речевые недостатки, редактировать текст.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6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11-12</w:t>
            </w: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  <w:p w:rsidR="0039107F" w:rsidRDefault="0039107F" w:rsidP="00907137">
            <w:pPr>
              <w:spacing w:after="0" w:line="259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6321C">
              <w:rPr>
                <w:rFonts w:ascii="Times New Roman" w:hAnsi="Times New Roman"/>
                <w:sz w:val="20"/>
              </w:rPr>
              <w:t>Типы и стили речи</w:t>
            </w:r>
          </w:p>
          <w:p w:rsidR="0039107F" w:rsidRDefault="0039107F" w:rsidP="00907137">
            <w:pPr>
              <w:spacing w:after="0" w:line="259" w:lineRule="auto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2ч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Типы речи: описание, почествование, рассуждение и их особенности. Стили речи: разговорный и книжные. Работа стекстом.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tabs>
                <w:tab w:val="center" w:pos="303"/>
                <w:tab w:val="center" w:pos="2126"/>
              </w:tabs>
              <w:spacing w:after="0" w:line="259" w:lineRule="auto"/>
              <w:rPr>
                <w:rFonts w:eastAsia="Calibri" w:cs="Calibri"/>
              </w:rPr>
            </w:pPr>
            <w:r w:rsidRPr="00A6321C">
              <w:rPr>
                <w:rFonts w:ascii="Cambria" w:eastAsia="Cambria" w:hAnsi="Cambria" w:cs="Cambria"/>
                <w:b/>
              </w:rPr>
              <w:t xml:space="preserve">Уметь </w:t>
            </w:r>
            <w:r>
              <w:t xml:space="preserve">устанавливать принадлежность текста к определенному типу речи.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Соблюдать нормы построения текста (логичность, последовательность, связность, соответствие теме и др.). Выступать перед аудиторией сверстников с небольшими сообщениями, докладами.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  <w:p w:rsidR="0039107F" w:rsidRDefault="0039107F" w:rsidP="00907137">
            <w:pPr>
              <w:tabs>
                <w:tab w:val="center" w:pos="303"/>
                <w:tab w:val="center" w:pos="2126"/>
              </w:tabs>
              <w:spacing w:after="0" w:line="259" w:lineRule="auto"/>
            </w:pPr>
          </w:p>
        </w:tc>
      </w:tr>
      <w:tr w:rsidR="0039107F" w:rsidTr="00907137">
        <w:trPr>
          <w:trHeight w:val="25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13-14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6321C">
              <w:rPr>
                <w:rFonts w:ascii="Times New Roman" w:hAnsi="Times New Roman"/>
                <w:sz w:val="20"/>
              </w:rPr>
              <w:t xml:space="preserve">Научно- учебный и научно-популярный стили речи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2ч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Разновидности научного стиля. Отличительные их черты. Работа с текстом.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tabs>
                <w:tab w:val="center" w:pos="303"/>
                <w:tab w:val="center" w:pos="2126"/>
              </w:tabs>
              <w:spacing w:after="0" w:line="259" w:lineRule="auto"/>
              <w:rPr>
                <w:rFonts w:eastAsia="Calibri" w:cs="Calibri"/>
              </w:rPr>
            </w:pPr>
            <w:r w:rsidRPr="00A6321C">
              <w:rPr>
                <w:rFonts w:ascii="Cambria" w:eastAsia="Cambria" w:hAnsi="Cambria" w:cs="Cambria"/>
                <w:b/>
              </w:rPr>
              <w:t xml:space="preserve">Знать </w:t>
            </w:r>
            <w:r w:rsidRPr="00A6321C">
              <w:rPr>
                <w:rFonts w:ascii="Cambria" w:eastAsia="Cambria" w:hAnsi="Cambria" w:cs="Cambria"/>
                <w:b/>
              </w:rPr>
              <w:tab/>
            </w:r>
            <w:r>
              <w:t>особенности научного стиля.</w:t>
            </w:r>
            <w:r w:rsidRPr="00A6321C">
              <w:rPr>
                <w:rFonts w:ascii="Cambria" w:eastAsia="Cambria" w:hAnsi="Cambria" w:cs="Cambria"/>
                <w:b/>
              </w:rPr>
              <w:t xml:space="preserve"> Уметь</w:t>
            </w:r>
            <w:r>
              <w:t xml:space="preserve"> устанавливать принадлежность текста к определенному типу речи, функциональной разновидности языка. Различать тексты разговорного характера, научные, публицистические, официально-деловые, тексты художественной литературы. Создавать письменные высказывания разных стилей, жанров и типов речи. Соблюдать нормы построения текста (логичность, последовательность, связность, соответствие теме и др.)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59" w:type="dxa"/>
        </w:tblCellMar>
        <w:tblLook w:val="04A0" w:firstRow="1" w:lastRow="0" w:firstColumn="1" w:lastColumn="0" w:noHBand="0" w:noVBand="1"/>
      </w:tblPr>
      <w:tblGrid>
        <w:gridCol w:w="533"/>
        <w:gridCol w:w="1825"/>
        <w:gridCol w:w="694"/>
        <w:gridCol w:w="4502"/>
        <w:gridCol w:w="6946"/>
      </w:tblGrid>
      <w:tr w:rsidR="0039107F" w:rsidTr="00907137">
        <w:trPr>
          <w:trHeight w:val="24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lastRenderedPageBreak/>
              <w:t>15-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Публицистический стиль, его особенности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2ч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Публицистический стиль речи, его характерные черты. Работа с текстами публицистического стиля. Жанры публицистического стиля. Эмоционально- оценочная лексика. Речевые клише.  Рекламный текст.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9" w:lineRule="auto"/>
            </w:pPr>
            <w:r w:rsidRPr="00A6321C">
              <w:rPr>
                <w:rFonts w:ascii="Cambria" w:eastAsia="Cambria" w:hAnsi="Cambria" w:cs="Cambria"/>
                <w:b/>
              </w:rPr>
              <w:t xml:space="preserve">Знать </w:t>
            </w:r>
            <w:r>
              <w:t xml:space="preserve">особенности публицистического стиля.  </w:t>
            </w:r>
          </w:p>
          <w:p w:rsidR="0039107F" w:rsidRDefault="0039107F" w:rsidP="00907137">
            <w:pPr>
              <w:spacing w:after="0" w:line="238" w:lineRule="auto"/>
              <w:ind w:right="48"/>
              <w:jc w:val="both"/>
            </w:pPr>
            <w:r w:rsidRPr="00A6321C">
              <w:rPr>
                <w:rFonts w:ascii="Cambria" w:eastAsia="Cambria" w:hAnsi="Cambria" w:cs="Cambria"/>
                <w:b/>
              </w:rPr>
              <w:t>Уметь</w:t>
            </w:r>
            <w:r>
              <w:t xml:space="preserve"> устанавливать принадлежность текста к определенному типу речи, функциональной разновидности языка. Различать тексты разговорного характера, научные, публицистические, официально-деловые, тексты художественной литературы. Соблюдать нормы построения текста (логичность, последовательность, связность, соответствие теме </w:t>
            </w:r>
            <w:r>
              <w:tab/>
              <w:t xml:space="preserve">и </w:t>
            </w:r>
            <w:r>
              <w:tab/>
              <w:t xml:space="preserve">др.) </w:t>
            </w:r>
            <w:r>
              <w:tab/>
              <w:t xml:space="preserve">Создавать устные и письменные монологические идиалогические высказывания на актуальные </w:t>
            </w:r>
            <w:r>
              <w:tab/>
            </w:r>
          </w:p>
          <w:p w:rsidR="0039107F" w:rsidRDefault="0039107F" w:rsidP="00907137">
            <w:pPr>
              <w:spacing w:after="0" w:line="238" w:lineRule="auto"/>
              <w:ind w:right="48"/>
              <w:jc w:val="both"/>
            </w:pPr>
            <w:r>
              <w:t>социальнокультурные темы.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38" w:type="dxa"/>
        </w:tblCellMar>
        <w:tblLook w:val="04A0" w:firstRow="1" w:lastRow="0" w:firstColumn="1" w:lastColumn="0" w:noHBand="0" w:noVBand="1"/>
      </w:tblPr>
      <w:tblGrid>
        <w:gridCol w:w="535"/>
        <w:gridCol w:w="1774"/>
        <w:gridCol w:w="709"/>
        <w:gridCol w:w="4536"/>
        <w:gridCol w:w="6946"/>
      </w:tblGrid>
      <w:tr w:rsidR="0039107F" w:rsidTr="00907137">
        <w:trPr>
          <w:trHeight w:val="18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21" w:line="253" w:lineRule="auto"/>
              <w:ind w:right="136"/>
            </w:pPr>
            <w:r w:rsidRPr="00A6321C">
              <w:rPr>
                <w:rFonts w:ascii="Times New Roman" w:hAnsi="Times New Roman"/>
                <w:sz w:val="20"/>
              </w:rPr>
              <w:t>Повторение и об</w:t>
            </w:r>
            <w:r>
              <w:rPr>
                <w:rFonts w:ascii="Times New Roman" w:hAnsi="Times New Roman"/>
                <w:sz w:val="20"/>
              </w:rPr>
              <w:t xml:space="preserve">общение изученного </w:t>
            </w:r>
            <w:r w:rsidRPr="00A6321C">
              <w:rPr>
                <w:rFonts w:ascii="Times New Roman" w:hAnsi="Times New Roman"/>
                <w:sz w:val="20"/>
              </w:rPr>
              <w:t xml:space="preserve">по разделу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>«Речь».</w:t>
            </w:r>
            <w:r w:rsidRPr="00A6321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Основные понятия раздела «Речь»: текст, тема, основная мысль, способы  и средства связи предложений  в тексте, типы  и стили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1"/>
            </w:pPr>
            <w:r w:rsidRPr="00A6321C">
              <w:rPr>
                <w:rFonts w:ascii="Cambria" w:eastAsia="Cambria" w:hAnsi="Cambria" w:cs="Cambria"/>
                <w:b/>
                <w:sz w:val="20"/>
              </w:rPr>
              <w:t>Уметь</w:t>
            </w:r>
            <w:r w:rsidRPr="00A6321C">
              <w:rPr>
                <w:sz w:val="20"/>
              </w:rPr>
              <w:t xml:space="preserve">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Различать тексты разговорного характера, научные, публицистические, официально-деловые, тексты художественной литературы. Создавать устные и письменные монологические и диалогические высказывания на актуальные нравственно-этические темы.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39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18</w:t>
            </w: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РР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21" w:line="253" w:lineRule="auto"/>
              <w:ind w:right="136"/>
              <w:rPr>
                <w:rFonts w:ascii="Times New Roman" w:hAnsi="Times New Roman"/>
                <w:sz w:val="20"/>
              </w:rPr>
            </w:pPr>
            <w:r w:rsidRPr="00A6321C">
              <w:rPr>
                <w:rFonts w:ascii="Times New Roman" w:hAnsi="Times New Roman"/>
                <w:sz w:val="20"/>
              </w:rPr>
              <w:t>Написание сочинения «С чего начинается Родина?»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1ч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Работа над планом сочинения. Составление письменного монологического высказывания.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right="31"/>
              <w:rPr>
                <w:rFonts w:ascii="Cambria" w:eastAsia="Cambria" w:hAnsi="Cambria" w:cs="Cambria"/>
                <w:b/>
                <w:sz w:val="20"/>
              </w:rPr>
            </w:pPr>
            <w:r w:rsidRPr="00A6321C">
              <w:rPr>
                <w:rFonts w:ascii="Cambria" w:eastAsia="Cambria" w:hAnsi="Cambria" w:cs="Cambria"/>
                <w:b/>
              </w:rPr>
              <w:t>Уметь:</w:t>
            </w:r>
            <w:r>
              <w:t xml:space="preserve"> создавать и редактировать собственные тексты различного типа, стиля, жанра с учетом требований к построению связного текста. Соблюдать нормы построения текста (логичность, последовательность, связность, соответствие теме и др.). Оценивать собственные речевые высказывания с точки зрения соответствия их коммуникативным требованиям, языковой принадлежности. Исправлять речевые недостатки, редактировать текст.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240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527C60" w:rsidRDefault="0039107F" w:rsidP="00907137">
            <w:pPr>
              <w:spacing w:after="0" w:line="259" w:lineRule="auto"/>
              <w:ind w:right="69"/>
              <w:jc w:val="center"/>
              <w:rPr>
                <w:b/>
              </w:rPr>
            </w:pPr>
            <w:r w:rsidRPr="00527C60">
              <w:rPr>
                <w:rFonts w:ascii="Times New Roman" w:hAnsi="Times New Roman"/>
                <w:b/>
                <w:sz w:val="20"/>
              </w:rPr>
              <w:t xml:space="preserve">Повторение изученного в 5-6 классах ( 13 +5 р-р+1 к.р.) </w:t>
            </w:r>
          </w:p>
        </w:tc>
      </w:tr>
      <w:tr w:rsidR="0039107F" w:rsidTr="00907137">
        <w:trPr>
          <w:trHeight w:val="11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>19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 Фонетика. Орфоэпия.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Фонетика как раздел науки о языке. Транскрипция слова. Фонетический разбор. Орфоэпические нормы.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90"/>
            </w:pPr>
            <w:r w:rsidRPr="00A6321C">
              <w:rPr>
                <w:rFonts w:ascii="Cambria" w:eastAsia="Cambria" w:hAnsi="Cambria" w:cs="Cambria"/>
                <w:b/>
              </w:rPr>
              <w:t>Знать</w:t>
            </w:r>
            <w:r>
              <w:t xml:space="preserve"> основные средства звучащей речи: звуки речи, слог, ударение, интонация; основные виды орфограмм.</w:t>
            </w:r>
            <w:r w:rsidRPr="00A6321C">
              <w:rPr>
                <w:color w:val="343434"/>
              </w:rPr>
              <w:t xml:space="preserve"> </w:t>
            </w:r>
            <w:r w:rsidRPr="00A6321C">
              <w:rPr>
                <w:rFonts w:ascii="Cambria" w:eastAsia="Cambria" w:hAnsi="Cambria" w:cs="Cambria"/>
                <w:b/>
                <w:color w:val="343434"/>
              </w:rPr>
              <w:t>Уметь</w:t>
            </w:r>
            <w:r w:rsidRPr="00A6321C">
              <w:rPr>
                <w:color w:val="343434"/>
              </w:rPr>
              <w:t xml:space="preserve"> различать опознавательные признаки орфограмм – букв, делать фонетический разбор слова , писать транскрипцию.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56" w:type="dxa"/>
        </w:tblCellMar>
        <w:tblLook w:val="04A0" w:firstRow="1" w:lastRow="0" w:firstColumn="1" w:lastColumn="0" w:noHBand="0" w:noVBand="1"/>
      </w:tblPr>
      <w:tblGrid>
        <w:gridCol w:w="536"/>
        <w:gridCol w:w="1773"/>
        <w:gridCol w:w="709"/>
        <w:gridCol w:w="4536"/>
        <w:gridCol w:w="6946"/>
      </w:tblGrid>
      <w:tr w:rsidR="0039107F" w:rsidTr="00907137">
        <w:trPr>
          <w:trHeight w:val="12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 Морфемика. Словообразова ние.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Морфемика как раздел найки о языке.  Морфема – наименьшая значимая единица слова. Словообразующие и формообразующие морфемы. Морфемный и словообразовательный разборы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8" w:lineRule="auto"/>
              <w:ind w:right="30"/>
            </w:pPr>
            <w:r w:rsidRPr="00A6321C">
              <w:rPr>
                <w:rFonts w:ascii="Cambria" w:eastAsia="Cambria" w:hAnsi="Cambria" w:cs="Cambria"/>
                <w:b/>
              </w:rPr>
              <w:t>Знать:</w:t>
            </w:r>
            <w:r>
              <w:t xml:space="preserve"> основные способы образования слов, словообразующие и формообразующие морфемы. </w:t>
            </w:r>
          </w:p>
          <w:p w:rsidR="0039107F" w:rsidRDefault="0039107F" w:rsidP="00907137">
            <w:pPr>
              <w:spacing w:after="0" w:line="259" w:lineRule="auto"/>
              <w:ind w:right="5"/>
            </w:pPr>
            <w:r w:rsidRPr="00A6321C">
              <w:rPr>
                <w:rFonts w:ascii="Cambria" w:eastAsia="Cambria" w:hAnsi="Cambria" w:cs="Cambria"/>
                <w:b/>
              </w:rPr>
              <w:t xml:space="preserve">Уметь: </w:t>
            </w:r>
            <w:r w:rsidRPr="00A6321C">
              <w:rPr>
                <w:color w:val="010202"/>
              </w:rPr>
              <w:t>выполнять морфемный и словообразовательный разборы.</w:t>
            </w:r>
            <w:r>
              <w:t xml:space="preserve"> </w:t>
            </w:r>
            <w:r w:rsidRPr="00A6321C">
              <w:rPr>
                <w:color w:val="010202"/>
              </w:rPr>
              <w:t xml:space="preserve">Решать орфографические задачи.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2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21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>РР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Подготовка к сочинению «Какие они – современные подростки?»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Работа с текстом. Построение текста- рассуждения.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8" w:lineRule="auto"/>
            </w:pPr>
            <w:r w:rsidRPr="00A6321C">
              <w:rPr>
                <w:rFonts w:ascii="Cambria" w:eastAsia="Cambria" w:hAnsi="Cambria" w:cs="Cambria"/>
                <w:b/>
              </w:rPr>
              <w:t xml:space="preserve">Знать: </w:t>
            </w:r>
            <w:r>
              <w:t xml:space="preserve">нормы построения текста (логичность, последовательность, связность, соответствие теме и др.). 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Cambria" w:eastAsia="Cambria" w:hAnsi="Cambria" w:cs="Cambria"/>
                <w:b/>
              </w:rPr>
              <w:t>Уметь:</w:t>
            </w:r>
            <w:r>
              <w:t xml:space="preserve"> создавать и редактировать собственный текст жанра эссе. Соблюдать нормы построения текста (логичность, последовательность, связность, соответствие теме и др.). Оценивать собственные речевые высказывания с точки зрения соответствия их коммуникативным требованиям, языковой принадлежности. Исправлять речевые недостатки, редактировать текст.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536"/>
        <w:gridCol w:w="1773"/>
        <w:gridCol w:w="709"/>
        <w:gridCol w:w="4536"/>
        <w:gridCol w:w="6946"/>
      </w:tblGrid>
      <w:tr w:rsidR="0039107F" w:rsidTr="00907137">
        <w:trPr>
          <w:trHeight w:val="10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Лексика и фразеология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Лексика как раздел науки о языке. Группы слов, составляющие лексический состав русского языка. Свободное и несвободное сочетание.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Cambria" w:eastAsia="Cambria" w:hAnsi="Cambria" w:cs="Cambria"/>
                <w:b/>
                <w:color w:val="343434"/>
              </w:rPr>
              <w:t>Знать</w:t>
            </w:r>
            <w:r w:rsidRPr="00A6321C">
              <w:rPr>
                <w:color w:val="343434"/>
              </w:rPr>
              <w:t xml:space="preserve"> основные понятия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color w:val="343434"/>
              </w:rPr>
              <w:t xml:space="preserve">раздела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color w:val="343434"/>
              </w:rPr>
              <w:t xml:space="preserve"> </w:t>
            </w:r>
            <w:r w:rsidRPr="00A6321C">
              <w:rPr>
                <w:rFonts w:ascii="Cambria" w:eastAsia="Cambria" w:hAnsi="Cambria" w:cs="Cambria"/>
                <w:b/>
                <w:color w:val="343434"/>
              </w:rPr>
              <w:t xml:space="preserve">Уметь </w:t>
            </w:r>
            <w:r w:rsidRPr="00A6321C">
              <w:rPr>
                <w:color w:val="343434"/>
              </w:rPr>
              <w:t xml:space="preserve">работать с различными словарями. </w:t>
            </w:r>
            <w:r w:rsidRPr="00A6321C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9107F" w:rsidTr="00907137">
        <w:trPr>
          <w:trHeight w:val="126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 xml:space="preserve">23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>РР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>Комплексный анализ стихотворения Н.Рубцова</w:t>
            </w:r>
            <w:r w:rsidRPr="00A6321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Работа со стихотворным текстом по плану.</w:t>
            </w:r>
          </w:p>
          <w:p w:rsidR="0039107F" w:rsidRDefault="0039107F" w:rsidP="00907137">
            <w:pPr>
              <w:spacing w:after="0" w:line="259" w:lineRule="auto"/>
            </w:pPr>
          </w:p>
          <w:p w:rsidR="0039107F" w:rsidRPr="002F55E4" w:rsidRDefault="0039107F" w:rsidP="00907137"/>
          <w:p w:rsidR="0039107F" w:rsidRPr="002F55E4" w:rsidRDefault="0039107F" w:rsidP="00907137">
            <w:pPr>
              <w:ind w:firstLine="708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27"/>
            </w:pPr>
            <w:r w:rsidRPr="00A6321C">
              <w:rPr>
                <w:rFonts w:ascii="Cambria" w:eastAsia="Cambria" w:hAnsi="Cambria" w:cs="Cambria"/>
                <w:b/>
              </w:rPr>
              <w:t xml:space="preserve">Знать, что </w:t>
            </w:r>
            <w:r>
              <w:t>такое тема, идея текста,</w:t>
            </w:r>
            <w:r w:rsidRPr="00A6321C">
              <w:rPr>
                <w:rFonts w:ascii="Cambria" w:eastAsia="Cambria" w:hAnsi="Cambria" w:cs="Cambria"/>
                <w:b/>
              </w:rPr>
              <w:t xml:space="preserve">  </w:t>
            </w:r>
            <w:r>
              <w:t xml:space="preserve">средства выразительности,  </w:t>
            </w:r>
            <w:r w:rsidRPr="00A6321C">
              <w:rPr>
                <w:rFonts w:ascii="Cambria" w:eastAsia="Cambria" w:hAnsi="Cambria" w:cs="Cambria"/>
                <w:b/>
              </w:rPr>
              <w:t>Уметь</w:t>
            </w:r>
            <w:r>
              <w:t xml:space="preserve"> проводить комплексный анализ стихотворения. Уметь </w:t>
            </w:r>
            <w:r w:rsidRPr="00A6321C">
              <w:rPr>
                <w:color w:val="343434"/>
                <w:sz w:val="24"/>
                <w:szCs w:val="24"/>
              </w:rPr>
              <w:t>участвовать в коллективном обсуждении учебной проблемы.</w:t>
            </w:r>
            <w:r w:rsidRPr="00A6321C">
              <w:rPr>
                <w:color w:val="343434"/>
                <w:sz w:val="26"/>
              </w:rPr>
              <w:t xml:space="preserve"> </w:t>
            </w:r>
            <w:r w:rsidRPr="00A6321C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39107F" w:rsidTr="00907137">
        <w:trPr>
          <w:trHeight w:val="11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>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32" w:line="240" w:lineRule="auto"/>
            </w:pPr>
            <w:r w:rsidRPr="00A6321C">
              <w:rPr>
                <w:rFonts w:ascii="Times New Roman" w:hAnsi="Times New Roman"/>
                <w:sz w:val="20"/>
              </w:rPr>
              <w:t>Морфология. Имя существительн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ое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Морфология как раздел науки о языке. Самостоятельные и служебные части речи. Грамматическое значение, морфологические признаки, синтаксическая роль имени существительного.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200"/>
            </w:pPr>
            <w:r w:rsidRPr="00A6321C">
              <w:rPr>
                <w:rFonts w:ascii="Cambria" w:eastAsia="Cambria" w:hAnsi="Cambria" w:cs="Cambria"/>
                <w:b/>
                <w:color w:val="010202"/>
              </w:rPr>
              <w:t xml:space="preserve">Знать: </w:t>
            </w:r>
            <w:r w:rsidRPr="00A6321C">
              <w:rPr>
                <w:color w:val="010202"/>
              </w:rPr>
              <w:t>что такое морфология, падеж, склонение, число сущес</w:t>
            </w:r>
            <w:r>
              <w:rPr>
                <w:color w:val="010202"/>
              </w:rPr>
              <w:t xml:space="preserve">твительного. Систематизировать </w:t>
            </w:r>
            <w:r w:rsidRPr="00A6321C">
              <w:rPr>
                <w:color w:val="010202"/>
              </w:rPr>
              <w:t xml:space="preserve">изученный материал по теме «Имя существительное». </w:t>
            </w:r>
            <w:r w:rsidRPr="00A6321C">
              <w:rPr>
                <w:rFonts w:ascii="Cambria" w:eastAsia="Cambria" w:hAnsi="Cambria" w:cs="Cambria"/>
                <w:b/>
                <w:color w:val="010202"/>
              </w:rPr>
              <w:t>Уметь</w:t>
            </w:r>
            <w:r w:rsidRPr="00A6321C">
              <w:rPr>
                <w:color w:val="010202"/>
              </w:rPr>
              <w:t xml:space="preserve"> выполнять морфологический разбор. Решать орфографические задачи.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500"/>
        </w:trPr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lastRenderedPageBreak/>
              <w:t>25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>РР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Изложение с продолжением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Составление письменного монологического высказывания по заранее составленному плану.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8" w:lineRule="auto"/>
            </w:pPr>
            <w:r w:rsidRPr="00A6321C">
              <w:rPr>
                <w:rFonts w:ascii="Cambria" w:eastAsia="Cambria" w:hAnsi="Cambria" w:cs="Cambria"/>
                <w:b/>
              </w:rPr>
              <w:t>Знать:</w:t>
            </w:r>
            <w:r>
              <w:t xml:space="preserve"> что такое главная и второстепенная информация текста, стиль и тип речи.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Cambria" w:eastAsia="Cambria" w:hAnsi="Cambria" w:cs="Cambria"/>
                <w:b/>
              </w:rPr>
              <w:t xml:space="preserve">Уметь </w:t>
            </w:r>
            <w:r>
              <w:t xml:space="preserve">воспринимать текст зрительно и на слух, составлять план и типологическую схему текста, писать изложение, сохраняя стиль и тип речи </w:t>
            </w:r>
            <w:r w:rsidRPr="00A6321C">
              <w:rPr>
                <w:rFonts w:ascii="Times New Roman" w:hAnsi="Times New Roman"/>
              </w:rPr>
              <w:t>.</w:t>
            </w:r>
          </w:p>
        </w:tc>
      </w:tr>
      <w:tr w:rsidR="0039107F" w:rsidTr="00907137">
        <w:tblPrEx>
          <w:tblCellMar>
            <w:top w:w="5" w:type="dxa"/>
            <w:right w:w="13" w:type="dxa"/>
          </w:tblCellMar>
        </w:tblPrEx>
        <w:trPr>
          <w:trHeight w:val="19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159DF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Имя прилагательное.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Разряды имени прилагательного по значению. Степени сравнения имени прилагательного.Грамматическое значение, морфологические признаки, синтаксическая роль имени существительного.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2" w:line="238" w:lineRule="auto"/>
            </w:pPr>
            <w:r w:rsidRPr="00A6321C">
              <w:rPr>
                <w:color w:val="010202"/>
              </w:rPr>
              <w:t xml:space="preserve">Знать: что такое прилагательное, постоянные и непостоянные признаки прилаг. </w:t>
            </w:r>
            <w:r>
              <w:rPr>
                <w:color w:val="010202"/>
              </w:rPr>
              <w:t xml:space="preserve"> и числительного</w:t>
            </w:r>
          </w:p>
          <w:p w:rsidR="0039107F" w:rsidRDefault="0039107F" w:rsidP="00907137">
            <w:pPr>
              <w:spacing w:after="0" w:line="259" w:lineRule="auto"/>
              <w:ind w:right="145"/>
            </w:pPr>
            <w:r>
              <w:rPr>
                <w:color w:val="010202"/>
              </w:rPr>
              <w:t xml:space="preserve">Систематизировать </w:t>
            </w:r>
            <w:r w:rsidRPr="00A6321C">
              <w:rPr>
                <w:color w:val="010202"/>
              </w:rPr>
              <w:t>изученный материа</w:t>
            </w:r>
            <w:r>
              <w:rPr>
                <w:color w:val="010202"/>
              </w:rPr>
              <w:t>л по теме «Имя прилагательное» и «Имя числительное».</w:t>
            </w:r>
            <w:r w:rsidRPr="00A6321C">
              <w:rPr>
                <w:color w:val="010202"/>
              </w:rPr>
              <w:t xml:space="preserve"> Уметь выполнять морфологический разбор. Решать орфографические задачи.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blPrEx>
          <w:tblCellMar>
            <w:top w:w="5" w:type="dxa"/>
            <w:right w:w="13" w:type="dxa"/>
          </w:tblCellMar>
        </w:tblPrEx>
        <w:trPr>
          <w:trHeight w:val="15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t>27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b/>
                <w:sz w:val="20"/>
              </w:rPr>
              <w:t xml:space="preserve">Глагол 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Грамматическое значение, морфологические признаки, синтаксическая роль имени существительного.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8" w:lineRule="auto"/>
            </w:pPr>
            <w:r>
              <w:t>Знать: что такое глагол, постоянные и непостоянные признаки глагола.</w:t>
            </w:r>
            <w:r w:rsidRPr="00A6321C">
              <w:rPr>
                <w:color w:val="010202"/>
              </w:rPr>
              <w:t xml:space="preserve"> </w:t>
            </w:r>
          </w:p>
          <w:p w:rsidR="0039107F" w:rsidRDefault="0039107F" w:rsidP="00907137">
            <w:pPr>
              <w:spacing w:line="238" w:lineRule="auto"/>
            </w:pPr>
            <w:r>
              <w:rPr>
                <w:color w:val="010202"/>
              </w:rPr>
              <w:t xml:space="preserve">Систематизировать </w:t>
            </w:r>
            <w:r w:rsidRPr="00A6321C">
              <w:rPr>
                <w:color w:val="010202"/>
              </w:rPr>
              <w:t xml:space="preserve">изученный материал по теме «Глагол».  </w:t>
            </w:r>
          </w:p>
          <w:p w:rsidR="0039107F" w:rsidRDefault="0039107F" w:rsidP="00907137">
            <w:pPr>
              <w:spacing w:after="0" w:line="259" w:lineRule="auto"/>
              <w:ind w:right="48"/>
            </w:pPr>
            <w:r w:rsidRPr="00A6321C">
              <w:rPr>
                <w:color w:val="010202"/>
              </w:rPr>
              <w:t xml:space="preserve">Уметь выполнять морфологический разбор. Решать орфографические задачи.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blPrEx>
          <w:tblCellMar>
            <w:top w:w="5" w:type="dxa"/>
            <w:right w:w="13" w:type="dxa"/>
          </w:tblCellMar>
        </w:tblPrEx>
        <w:trPr>
          <w:trHeight w:val="17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t>РР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8" w:lineRule="auto"/>
            </w:pPr>
            <w:r>
              <w:rPr>
                <w:rFonts w:ascii="Times New Roman" w:hAnsi="Times New Roman"/>
                <w:b/>
                <w:sz w:val="20"/>
              </w:rPr>
              <w:t>Контрольное</w:t>
            </w:r>
            <w:r w:rsidRPr="00A6321C">
              <w:rPr>
                <w:rFonts w:ascii="Times New Roman" w:hAnsi="Times New Roman"/>
                <w:b/>
                <w:sz w:val="20"/>
              </w:rPr>
              <w:t xml:space="preserve"> изложение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Работа с текстом. Написание подробного изложения по  плану.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9" w:lineRule="auto"/>
            </w:pPr>
            <w:r w:rsidRPr="00A6321C">
              <w:rPr>
                <w:rFonts w:ascii="Cambria" w:eastAsia="Cambria" w:hAnsi="Cambria" w:cs="Cambria"/>
                <w:b/>
              </w:rPr>
              <w:t>Знать:</w:t>
            </w:r>
            <w:r>
              <w:t xml:space="preserve"> что такое главная и второстепенная информация текста, стиль и тип речи.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Cambria" w:eastAsia="Cambria" w:hAnsi="Cambria" w:cs="Cambria"/>
                <w:b/>
              </w:rPr>
              <w:t xml:space="preserve">Уметь </w:t>
            </w:r>
            <w:r>
              <w:t xml:space="preserve">воспринимать текст зрительно и на слух, составлять план и типологическую схему текста, писать изложение, сохраняя стиль и тип речи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94" w:type="dxa"/>
        </w:tblCellMar>
        <w:tblLook w:val="04A0" w:firstRow="1" w:lastRow="0" w:firstColumn="1" w:lastColumn="0" w:noHBand="0" w:noVBand="1"/>
      </w:tblPr>
      <w:tblGrid>
        <w:gridCol w:w="536"/>
        <w:gridCol w:w="1773"/>
        <w:gridCol w:w="709"/>
        <w:gridCol w:w="4536"/>
        <w:gridCol w:w="6946"/>
      </w:tblGrid>
      <w:tr w:rsidR="0039107F" w:rsidTr="00907137">
        <w:trPr>
          <w:trHeight w:val="13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 xml:space="preserve">29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22" w:line="259" w:lineRule="auto"/>
            </w:pPr>
            <w:r w:rsidRPr="00A6321C">
              <w:rPr>
                <w:rFonts w:ascii="Times New Roman" w:hAnsi="Times New Roman"/>
                <w:b/>
                <w:sz w:val="20"/>
              </w:rPr>
              <w:t xml:space="preserve">Местоимение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Грамматическое значение, морфологические признаки, синтаксическая роль имени существительного.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 xml:space="preserve">Знать: что такое местоимение, разряды местоимений. </w:t>
            </w:r>
            <w:r>
              <w:rPr>
                <w:color w:val="010202"/>
              </w:rPr>
              <w:t xml:space="preserve">Систематизировать </w:t>
            </w:r>
            <w:r w:rsidRPr="00A6321C">
              <w:rPr>
                <w:color w:val="010202"/>
              </w:rPr>
              <w:t xml:space="preserve">изученный материал по теме «Местоимение».  Уметь выполнять морфологический разбор. Решать орфографические задачи.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4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lastRenderedPageBreak/>
              <w:t>30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Наречие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Грамматическое значение, морфологические признаки, синтаксическая роль имени существительного.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2" w:line="238" w:lineRule="auto"/>
            </w:pPr>
            <w:r>
              <w:t xml:space="preserve">Знать: что такое наречие, разряды наречий.  </w:t>
            </w:r>
          </w:p>
          <w:p w:rsidR="0039107F" w:rsidRDefault="0039107F" w:rsidP="00907137">
            <w:pPr>
              <w:spacing w:after="0" w:line="259" w:lineRule="auto"/>
              <w:ind w:right="140"/>
            </w:pPr>
            <w:r>
              <w:rPr>
                <w:color w:val="010202"/>
              </w:rPr>
              <w:t xml:space="preserve">Систематизировать </w:t>
            </w:r>
            <w:r w:rsidRPr="00A6321C">
              <w:rPr>
                <w:color w:val="010202"/>
              </w:rPr>
              <w:t xml:space="preserve">изученный материал по теме «Наречие».  Уметь выполнять морфологический разбор. Решать орфографические задачи.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4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b/>
                <w:sz w:val="20"/>
              </w:rPr>
              <w:t>Синтаксис и пунктуация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Основные единицы синтаксиса: словосочетание и предложение. Синтаксический разбор. Знаки препинания в сложном предложении и предложении с однородными членами.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8" w:lineRule="auto"/>
            </w:pPr>
            <w:r w:rsidRPr="00A6321C">
              <w:rPr>
                <w:color w:val="010202"/>
              </w:rPr>
              <w:t xml:space="preserve"> </w:t>
            </w:r>
            <w:r w:rsidRPr="00A6321C">
              <w:rPr>
                <w:rFonts w:ascii="Cambria" w:eastAsia="Cambria" w:hAnsi="Cambria" w:cs="Cambria"/>
                <w:b/>
              </w:rPr>
              <w:t xml:space="preserve">Знать: </w:t>
            </w:r>
            <w:r>
              <w:t xml:space="preserve">теоретический материал по теме «Синтаксис. </w:t>
            </w:r>
          </w:p>
          <w:p w:rsidR="0039107F" w:rsidRDefault="0039107F" w:rsidP="00907137">
            <w:pPr>
              <w:spacing w:after="0" w:line="259" w:lineRule="auto"/>
            </w:pPr>
            <w:r>
              <w:t xml:space="preserve">Пунктуация». </w:t>
            </w:r>
          </w:p>
          <w:p w:rsidR="0039107F" w:rsidRDefault="0039107F" w:rsidP="00907137">
            <w:pPr>
              <w:spacing w:after="0" w:line="259" w:lineRule="auto"/>
              <w:ind w:right="140"/>
            </w:pPr>
            <w:r>
              <w:t>Уметь: проводить пунктуационный и синтаксический разборы предложений.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55" w:type="dxa"/>
        </w:tblCellMar>
        <w:tblLook w:val="04A0" w:firstRow="1" w:lastRow="0" w:firstColumn="1" w:lastColumn="0" w:noHBand="0" w:noVBand="1"/>
      </w:tblPr>
      <w:tblGrid>
        <w:gridCol w:w="536"/>
        <w:gridCol w:w="1773"/>
        <w:gridCol w:w="709"/>
        <w:gridCol w:w="4536"/>
        <w:gridCol w:w="6946"/>
      </w:tblGrid>
      <w:tr w:rsidR="0039107F" w:rsidTr="00907137">
        <w:trPr>
          <w:trHeight w:val="16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t>32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527C60" w:rsidRDefault="0039107F" w:rsidP="00907137">
            <w:pPr>
              <w:spacing w:after="0" w:line="259" w:lineRule="auto"/>
              <w:rPr>
                <w:color w:val="FF0000"/>
              </w:rPr>
            </w:pPr>
            <w:r w:rsidRPr="00527C60">
              <w:rPr>
                <w:rFonts w:ascii="Times New Roman" w:hAnsi="Times New Roman"/>
                <w:color w:val="FF0000"/>
                <w:sz w:val="20"/>
              </w:rPr>
              <w:t>Контрольный диктант  № 1 по теме «Повторение изученного в 5</w:t>
            </w:r>
            <w:r>
              <w:rPr>
                <w:rFonts w:ascii="Times New Roman" w:hAnsi="Times New Roman"/>
                <w:color w:val="FF0000"/>
                <w:sz w:val="20"/>
              </w:rPr>
              <w:t>-</w:t>
            </w:r>
            <w:r w:rsidRPr="00527C60">
              <w:rPr>
                <w:rFonts w:ascii="Times New Roman" w:hAnsi="Times New Roman"/>
                <w:color w:val="FF0000"/>
                <w:sz w:val="20"/>
              </w:rPr>
              <w:t xml:space="preserve">6 классах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Написание контрольного диктанта с грамматическим заданием.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179"/>
            </w:pPr>
            <w:r w:rsidRPr="00A6321C">
              <w:rPr>
                <w:rFonts w:ascii="Cambria" w:eastAsia="Cambria" w:hAnsi="Cambria" w:cs="Cambria"/>
                <w:b/>
                <w:color w:val="343434"/>
              </w:rPr>
              <w:t>Уметь</w:t>
            </w:r>
            <w:r w:rsidRPr="00A6321C">
              <w:rPr>
                <w:color w:val="343434"/>
              </w:rPr>
              <w:t xml:space="preserve"> грамотно воспроизводить устную речь на письме в соответствии с орфографическими и пунктуационными нормами,  применять знания и умения по пройденным темам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Default="0039107F" w:rsidP="0039107F">
      <w:pPr>
        <w:spacing w:after="0" w:line="259" w:lineRule="auto"/>
        <w:ind w:right="15741"/>
      </w:pPr>
    </w:p>
    <w:tbl>
      <w:tblPr>
        <w:tblW w:w="14447" w:type="dxa"/>
        <w:tblInd w:w="67" w:type="dxa"/>
        <w:tblCellMar>
          <w:top w:w="5" w:type="dxa"/>
          <w:left w:w="55" w:type="dxa"/>
          <w:right w:w="19" w:type="dxa"/>
        </w:tblCellMar>
        <w:tblLook w:val="04A0" w:firstRow="1" w:lastRow="0" w:firstColumn="1" w:lastColumn="0" w:noHBand="0" w:noVBand="1"/>
      </w:tblPr>
      <w:tblGrid>
        <w:gridCol w:w="534"/>
        <w:gridCol w:w="1722"/>
        <w:gridCol w:w="709"/>
        <w:gridCol w:w="4536"/>
        <w:gridCol w:w="6946"/>
      </w:tblGrid>
      <w:tr w:rsidR="0039107F" w:rsidTr="00907137">
        <w:trPr>
          <w:trHeight w:val="15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</w:pPr>
            <w:r>
              <w:rPr>
                <w:rFonts w:ascii="Times New Roman" w:hAnsi="Times New Roman"/>
              </w:rPr>
              <w:t>33-34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 w:right="99"/>
            </w:pPr>
            <w:r>
              <w:t>Что такое причастие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5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E84C6C" w:rsidRDefault="0039107F" w:rsidP="00907137">
            <w:pPr>
              <w:spacing w:after="0" w:line="259" w:lineRule="auto"/>
              <w:ind w:left="53"/>
            </w:pPr>
            <w:r>
              <w:rPr>
                <w:rFonts w:ascii="Roboto" w:hAnsi="Roboto"/>
                <w:color w:val="000000"/>
              </w:rPr>
              <w:t>Место причастия в системе частей речи. Причастие, его грамматические признаки. Синтаксическая функция причастия</w:t>
            </w:r>
            <w:r w:rsidRPr="00E84C6C">
              <w:rPr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47" w:lineRule="auto"/>
              <w:ind w:left="53"/>
            </w:pPr>
            <w:r w:rsidRPr="00A6321C">
              <w:rPr>
                <w:sz w:val="20"/>
              </w:rPr>
              <w:t xml:space="preserve">Знать </w:t>
            </w:r>
            <w:r w:rsidRPr="00A6321C">
              <w:rPr>
                <w:sz w:val="20"/>
              </w:rPr>
              <w:tab/>
              <w:t xml:space="preserve">определение причастия, </w:t>
            </w:r>
            <w:r w:rsidRPr="00A6321C">
              <w:rPr>
                <w:sz w:val="20"/>
              </w:rPr>
              <w:tab/>
              <w:t xml:space="preserve">грамматические признаки. </w:t>
            </w:r>
          </w:p>
          <w:p w:rsidR="0039107F" w:rsidRDefault="0039107F" w:rsidP="00907137">
            <w:pPr>
              <w:spacing w:after="1" w:line="239" w:lineRule="auto"/>
              <w:ind w:left="53" w:right="60"/>
            </w:pPr>
            <w:r w:rsidRPr="00A6321C">
              <w:rPr>
                <w:sz w:val="20"/>
              </w:rPr>
              <w:t xml:space="preserve">Уметь отличать причастие от прилагательного, определять синтаксическую </w:t>
            </w:r>
          </w:p>
          <w:p w:rsidR="0039107F" w:rsidRDefault="0039107F" w:rsidP="00907137">
            <w:pPr>
              <w:spacing w:after="0" w:line="259" w:lineRule="auto"/>
              <w:ind w:left="53" w:right="220"/>
            </w:pPr>
            <w:r w:rsidRPr="00A6321C">
              <w:rPr>
                <w:sz w:val="20"/>
              </w:rPr>
              <w:t xml:space="preserve">роль, правильно употреблять в речи.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2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</w:pPr>
            <w:r w:rsidRPr="00A6321C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-36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</w:pPr>
            <w:r>
              <w:rPr>
                <w:sz w:val="20"/>
              </w:rPr>
              <w:t xml:space="preserve"> Причастный оборот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5"/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</w:pPr>
            <w:r>
              <w:t>Причастный оборот. Одиночные причастия и причастия, имеющие зависимые слова. Знаки препинания при причастном обороте.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9" w:lineRule="auto"/>
              <w:ind w:left="53" w:right="692"/>
            </w:pPr>
            <w:r w:rsidRPr="00A6321C">
              <w:rPr>
                <w:sz w:val="20"/>
              </w:rPr>
              <w:t xml:space="preserve"> Знать определение причастного оборота и понятие одиночного причастия, условия выделения запятыми, понимать отличие зависимого слова от определяемого. </w:t>
            </w:r>
          </w:p>
          <w:p w:rsidR="0039107F" w:rsidRDefault="0039107F" w:rsidP="00907137">
            <w:pPr>
              <w:spacing w:after="0"/>
              <w:ind w:left="53" w:right="61"/>
            </w:pPr>
            <w:r w:rsidRPr="00A6321C">
              <w:rPr>
                <w:sz w:val="20"/>
              </w:rPr>
              <w:t xml:space="preserve">Уметь устанавливать связь причастия с определяемым словом и зависимыми словами; выделять причастный оборот запятыми; согласовывать причастия с определяемыми словами, строить предложения с причастными оборотами , определять </w:t>
            </w:r>
            <w:r w:rsidRPr="00A6321C">
              <w:rPr>
                <w:sz w:val="20"/>
              </w:rPr>
              <w:tab/>
              <w:t xml:space="preserve">синтаксическую </w:t>
            </w:r>
          </w:p>
          <w:p w:rsidR="0039107F" w:rsidRDefault="0039107F" w:rsidP="00907137">
            <w:pPr>
              <w:spacing w:after="0" w:line="259" w:lineRule="auto"/>
              <w:ind w:left="53"/>
            </w:pPr>
            <w:r w:rsidRPr="00A6321C">
              <w:rPr>
                <w:sz w:val="20"/>
              </w:rPr>
              <w:t xml:space="preserve">роль, правильно употреблять в речи.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9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  <w:p w:rsidR="0039107F" w:rsidRPr="00A6321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  <w:rPr>
                <w:sz w:val="20"/>
              </w:rPr>
            </w:pPr>
            <w:r>
              <w:rPr>
                <w:sz w:val="20"/>
              </w:rPr>
              <w:t>Сочинение»Мой родной город (поселок, село)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left="53"/>
              <w:rPr>
                <w:sz w:val="20"/>
              </w:rPr>
            </w:pPr>
            <w:r>
              <w:rPr>
                <w:sz w:val="20"/>
              </w:rPr>
              <w:t>Написание сочинения.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8" w:lineRule="auto"/>
            </w:pPr>
            <w:r w:rsidRPr="00A6321C">
              <w:rPr>
                <w:rFonts w:ascii="Cambria" w:eastAsia="Cambria" w:hAnsi="Cambria" w:cs="Cambria"/>
                <w:b/>
              </w:rPr>
              <w:t xml:space="preserve">Знать: </w:t>
            </w:r>
            <w:r>
              <w:t xml:space="preserve">нормы построения текста (логичность, последовательность, связность, соответствие теме и др.).  </w:t>
            </w:r>
          </w:p>
          <w:p w:rsidR="0039107F" w:rsidRPr="00A6321C" w:rsidRDefault="0039107F" w:rsidP="00907137">
            <w:pPr>
              <w:spacing w:after="0" w:line="239" w:lineRule="auto"/>
              <w:ind w:left="53" w:right="692"/>
              <w:rPr>
                <w:sz w:val="20"/>
              </w:rPr>
            </w:pPr>
            <w:r w:rsidRPr="00A6321C">
              <w:rPr>
                <w:rFonts w:ascii="Cambria" w:eastAsia="Cambria" w:hAnsi="Cambria" w:cs="Cambria"/>
                <w:b/>
              </w:rPr>
              <w:t>Уметь:</w:t>
            </w:r>
            <w:r>
              <w:t xml:space="preserve"> создавать и редактировать собственный текст жанра эссе. Соблюдать нормы построения текста (логичность, последовательность, связность, соответствие теме и др.). Оценивать собственные речевые высказывания с точки зрения соответствия их коммуникативным требованиям, языковой принадлежности. Исправлять речевые недостатки, редактировать текст.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447" w:type="dxa"/>
        <w:tblInd w:w="67" w:type="dxa"/>
        <w:tblCellMar>
          <w:top w:w="5" w:type="dxa"/>
          <w:left w:w="55" w:type="dxa"/>
          <w:right w:w="48" w:type="dxa"/>
        </w:tblCellMar>
        <w:tblLook w:val="04A0" w:firstRow="1" w:lastRow="0" w:firstColumn="1" w:lastColumn="0" w:noHBand="0" w:noVBand="1"/>
      </w:tblPr>
      <w:tblGrid>
        <w:gridCol w:w="518"/>
        <w:gridCol w:w="1738"/>
        <w:gridCol w:w="709"/>
        <w:gridCol w:w="4536"/>
        <w:gridCol w:w="6946"/>
      </w:tblGrid>
      <w:tr w:rsidR="0039107F" w:rsidTr="00907137">
        <w:trPr>
          <w:trHeight w:val="117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</w:pPr>
            <w:r>
              <w:rPr>
                <w:rFonts w:ascii="Times New Roman" w:hAnsi="Times New Roman"/>
              </w:rPr>
              <w:t>38</w:t>
            </w: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>Действительные и страдательные причастия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sz w:val="20"/>
              </w:rPr>
              <w:t>Действительные и страдательные причастия. Падежные окончания действ. и страд. причастий.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</w:t>
            </w:r>
            <w:r w:rsidRPr="00D83A5C">
              <w:t>Знать отличие действительных причастий от страдательных.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 Уметь определять разряд причастий по значению, употреблять причастия в речи, конструировать предложения с причастным оборотом, предупреждать ошибки в употреблении причастий, правильно ставить знаки препинания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32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</w:pPr>
            <w:r>
              <w:rPr>
                <w:rFonts w:ascii="Times New Roman" w:hAnsi="Times New Roman"/>
              </w:rPr>
              <w:t>40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>Образование действительных причастий настоящего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53"/>
              <w:rPr>
                <w:sz w:val="20"/>
                <w:szCs w:val="20"/>
              </w:rPr>
            </w:pPr>
            <w:r w:rsidRPr="000B3C4D">
              <w:rPr>
                <w:sz w:val="20"/>
                <w:szCs w:val="20"/>
              </w:rPr>
              <w:t>Действительные причастия настоящего времени. Основа инфинитива и основа настоящего времени</w:t>
            </w:r>
            <w:r>
              <w:rPr>
                <w:sz w:val="20"/>
                <w:szCs w:val="20"/>
              </w:rPr>
              <w:t>.</w:t>
            </w:r>
          </w:p>
          <w:p w:rsidR="0039107F" w:rsidRPr="000B3C4D" w:rsidRDefault="0039107F" w:rsidP="00907137">
            <w:pPr>
              <w:spacing w:after="0" w:line="259" w:lineRule="auto"/>
              <w:ind w:lef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Суффиксы действительных</w:t>
            </w:r>
            <w:r w:rsidRPr="000B3C4D">
              <w:rPr>
                <w:sz w:val="20"/>
                <w:szCs w:val="20"/>
              </w:rPr>
              <w:t xml:space="preserve"> причасти</w:t>
            </w:r>
            <w:r>
              <w:rPr>
                <w:sz w:val="20"/>
                <w:szCs w:val="20"/>
              </w:rPr>
              <w:t>й</w:t>
            </w:r>
            <w:r w:rsidRPr="000B3C4D">
              <w:rPr>
                <w:sz w:val="20"/>
                <w:szCs w:val="20"/>
              </w:rPr>
              <w:t xml:space="preserve"> настоящего времени.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76"/>
              <w:rPr>
                <w:sz w:val="20"/>
                <w:szCs w:val="20"/>
              </w:rPr>
            </w:pPr>
            <w:r w:rsidRPr="00FE3A76">
              <w:rPr>
                <w:b/>
                <w:sz w:val="20"/>
                <w:szCs w:val="20"/>
              </w:rPr>
              <w:t>Знать:</w:t>
            </w:r>
            <w:r>
              <w:rPr>
                <w:sz w:val="20"/>
                <w:szCs w:val="20"/>
              </w:rPr>
              <w:t xml:space="preserve"> суффиксы действительных причастий настоящего времени.</w:t>
            </w:r>
          </w:p>
          <w:p w:rsidR="0039107F" w:rsidRPr="00D83A5C" w:rsidRDefault="0039107F" w:rsidP="00907137">
            <w:pPr>
              <w:spacing w:after="0" w:line="259" w:lineRule="auto"/>
              <w:ind w:right="76"/>
            </w:pPr>
            <w:r w:rsidRPr="00FE3A76">
              <w:rPr>
                <w:b/>
                <w:sz w:val="20"/>
                <w:szCs w:val="20"/>
              </w:rPr>
              <w:t>Уметь:</w:t>
            </w:r>
            <w:r w:rsidRPr="000B3C4D">
              <w:rPr>
                <w:sz w:val="20"/>
                <w:szCs w:val="20"/>
              </w:rPr>
              <w:t xml:space="preserve"> образовывать действительные причатия настоящего времени.</w:t>
            </w:r>
          </w:p>
        </w:tc>
      </w:tr>
      <w:tr w:rsidR="0039107F" w:rsidRPr="00D83A5C" w:rsidTr="00907137">
        <w:trPr>
          <w:trHeight w:val="21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41-42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РР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>Подготовка и написание контрольного сочинения №1  по картине И.И. Шишина «Утро в сосновом бору».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>
              <w:rPr>
                <w:sz w:val="20"/>
              </w:rPr>
              <w:t>Работа по картине. Составление плана. Напсисание сочинения на заданную тему.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313"/>
            </w:pPr>
            <w:r w:rsidRPr="00FE3A76">
              <w:rPr>
                <w:rFonts w:ascii="Times New Roman" w:hAnsi="Times New Roman"/>
                <w:b/>
              </w:rPr>
              <w:t>Уметь</w:t>
            </w:r>
            <w:r>
              <w:rPr>
                <w:rFonts w:ascii="Times New Roman" w:hAnsi="Times New Roman"/>
              </w:rPr>
              <w:t xml:space="preserve">: </w:t>
            </w:r>
            <w:r w:rsidRPr="00D83A5C">
              <w:rPr>
                <w:rFonts w:ascii="Times New Roman" w:hAnsi="Times New Roman"/>
              </w:rPr>
              <w:t>анализировать картину, составлять план к сочинению,</w:t>
            </w:r>
            <w:r w:rsidRPr="00D83A5C">
              <w:t xml:space="preserve"> создавать и редактировать собственные тексты различного типа, стиля, жанра с учетом требований к построению связного текста. Соблюдать нормы построения текста (логичность, последовательность, связность, соответствие теме и др.). Оценивать собственные речевые высказывания с точки зрения соответствия их коммуникативным требованиям, языковой принадлежности. Исправлять речевые недостатки, редактировать текст.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47" w:type="dxa"/>
        <w:tblInd w:w="67" w:type="dxa"/>
        <w:tblCellMar>
          <w:top w:w="5" w:type="dxa"/>
          <w:left w:w="55" w:type="dxa"/>
          <w:right w:w="48" w:type="dxa"/>
        </w:tblCellMar>
        <w:tblLook w:val="04A0" w:firstRow="1" w:lastRow="0" w:firstColumn="1" w:lastColumn="0" w:noHBand="0" w:noVBand="1"/>
      </w:tblPr>
      <w:tblGrid>
        <w:gridCol w:w="536"/>
        <w:gridCol w:w="1720"/>
        <w:gridCol w:w="709"/>
        <w:gridCol w:w="4536"/>
        <w:gridCol w:w="6946"/>
      </w:tblGrid>
      <w:tr w:rsidR="0039107F" w:rsidRPr="00D83A5C" w:rsidTr="00907137">
        <w:trPr>
          <w:trHeight w:val="124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60" w:line="259" w:lineRule="auto"/>
            </w:pPr>
            <w:r w:rsidRPr="00D83A5C">
              <w:lastRenderedPageBreak/>
              <w:t>43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>Образование страдательных причастий настоящего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60" w:line="259" w:lineRule="auto"/>
            </w:pPr>
            <w:r w:rsidRPr="00D83A5C">
              <w:t>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16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RPr="00D83A5C" w:rsidTr="00907137">
        <w:trPr>
          <w:trHeight w:val="51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90"/>
            </w:pPr>
            <w:r w:rsidRPr="00D83A5C">
              <w:t>Проверяем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RPr="00D83A5C" w:rsidTr="00907137">
        <w:trPr>
          <w:trHeight w:val="1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>45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t>РР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20"/>
            </w:pPr>
            <w:r w:rsidRPr="00D83A5C">
              <w:rPr>
                <w:rFonts w:ascii="Times New Roman" w:hAnsi="Times New Roman"/>
              </w:rPr>
              <w:t xml:space="preserve">Сочинение-рассуждение «По одежке встречают»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>1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38" w:lineRule="auto"/>
            </w:pPr>
            <w:r w:rsidRPr="00D83A5C">
              <w:rPr>
                <w:rFonts w:ascii="Times New Roman" w:hAnsi="Times New Roman"/>
              </w:rPr>
              <w:t xml:space="preserve"> </w:t>
            </w:r>
            <w:r w:rsidRPr="00D83A5C">
              <w:rPr>
                <w:rFonts w:ascii="Cambria" w:eastAsia="Cambria" w:hAnsi="Cambria" w:cs="Cambria"/>
                <w:b/>
              </w:rPr>
              <w:t xml:space="preserve">Знать: </w:t>
            </w:r>
            <w:r w:rsidRPr="00D83A5C">
              <w:t xml:space="preserve">нормы построения текста (логичность, последовательность, связность, соответствие теме и др.). 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Cambria" w:eastAsia="Cambria" w:hAnsi="Cambria" w:cs="Cambria"/>
                <w:b/>
              </w:rPr>
              <w:t>Уметь:</w:t>
            </w:r>
            <w:r w:rsidRPr="00D83A5C">
              <w:t xml:space="preserve"> создавать и редактировать собственный текст жанра эссе. Соблюдать нормы построения текста (логичность, последовательность, связность, соответствие теме и др.). Оценивать собственные речевые высказывания с точки зрения соответствия их коммуникативным требованиям, языковой принадлежности. Исправлять речевые недостатки, редактировать текст.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47" w:type="dxa"/>
        <w:tblInd w:w="67" w:type="dxa"/>
        <w:tblCellMar>
          <w:top w:w="5" w:type="dxa"/>
          <w:left w:w="55" w:type="dxa"/>
          <w:right w:w="49" w:type="dxa"/>
        </w:tblCellMar>
        <w:tblLook w:val="04A0" w:firstRow="1" w:lastRow="0" w:firstColumn="1" w:lastColumn="0" w:noHBand="0" w:noVBand="1"/>
      </w:tblPr>
      <w:tblGrid>
        <w:gridCol w:w="527"/>
        <w:gridCol w:w="2183"/>
        <w:gridCol w:w="693"/>
        <w:gridCol w:w="4368"/>
        <w:gridCol w:w="6676"/>
      </w:tblGrid>
      <w:tr w:rsidR="0039107F" w:rsidRPr="00D83A5C" w:rsidTr="00907137">
        <w:trPr>
          <w:trHeight w:val="12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46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>Образование д</w:t>
            </w:r>
            <w:r w:rsidRPr="00D83A5C">
              <w:t xml:space="preserve">ействительных причастий прошедшеговремени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>1ч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137"/>
            </w:pPr>
            <w:r w:rsidRPr="00D83A5C">
              <w:t xml:space="preserve">Знать способы образования действительных причастий прошедшего времени, правописание гласных перед суффиксом причастия и в неопределенной форме глагола. Уметь обосновывать выбор гласных в суффиксах причастий, правильно употреблять причастия в речи, конструировать предложения с причастным оборотом, соблюдать орфоэпические нормы при произношении, проверять себя по словарю.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RPr="00D83A5C" w:rsidTr="00907137">
        <w:trPr>
          <w:trHeight w:val="141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47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>Образование страдательных</w:t>
            </w:r>
            <w:r w:rsidRPr="00D83A5C">
              <w:t xml:space="preserve"> причастий прошедшеговремени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>1ч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7" w:line="240" w:lineRule="auto"/>
              <w:ind w:left="53"/>
            </w:pPr>
            <w:r w:rsidRPr="00D83A5C">
              <w:t xml:space="preserve">Знать способы образования страдательных  причастий прошедшего  времени.  </w:t>
            </w:r>
          </w:p>
          <w:p w:rsidR="0039107F" w:rsidRPr="00D83A5C" w:rsidRDefault="0039107F" w:rsidP="00907137">
            <w:pPr>
              <w:spacing w:after="160" w:line="259" w:lineRule="auto"/>
            </w:pPr>
            <w:r w:rsidRPr="00D83A5C">
              <w:rPr>
                <w:rFonts w:ascii="Times New Roman" w:hAnsi="Times New Roman"/>
              </w:rPr>
              <w:t xml:space="preserve">  </w:t>
            </w:r>
          </w:p>
        </w:tc>
      </w:tr>
      <w:tr w:rsidR="0039107F" w:rsidRPr="00D83A5C" w:rsidTr="00907137">
        <w:trPr>
          <w:trHeight w:val="14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lastRenderedPageBreak/>
              <w:t>48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РР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41" w:line="239" w:lineRule="auto"/>
            </w:pPr>
            <w:r w:rsidRPr="00D83A5C">
              <w:t xml:space="preserve">Комплексный анализ текста по С.Тер-Минасовой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(стр.131-132)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" w:line="239" w:lineRule="auto"/>
              <w:ind w:left="53"/>
            </w:pPr>
            <w:r w:rsidRPr="00D83A5C">
              <w:t xml:space="preserve">Находить причастия в тексте, отличать их от омонимичных частей речи, определять грамматические признаки </w:t>
            </w:r>
          </w:p>
          <w:p w:rsidR="0039107F" w:rsidRPr="00D83A5C" w:rsidRDefault="0039107F" w:rsidP="00907137">
            <w:pPr>
              <w:spacing w:after="7" w:line="240" w:lineRule="auto"/>
              <w:ind w:left="53"/>
            </w:pPr>
            <w:r w:rsidRPr="00D83A5C">
              <w:t>причастий и их синтаксическую роль, определять границы причастного оборота и правильно выделять его запятыми на письме, правильно писать орфограммы в причастиях</w:t>
            </w:r>
            <w:r w:rsidRPr="00D83A5C">
              <w:rPr>
                <w:rFonts w:ascii="Cambria" w:eastAsia="Cambria" w:hAnsi="Cambria" w:cs="Cambria"/>
                <w:b/>
              </w:rPr>
              <w:t xml:space="preserve">.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RPr="00D83A5C" w:rsidTr="00907137">
        <w:trPr>
          <w:trHeight w:val="141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49-50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Полные и краткие причастия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2ч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Знать морфологические признаки, синтаксическую роль кратких причастий и прилагательных. Уметь образовывать краткую форму, употреблять в речи, правильно ставить ударение в полных и кратких стра- дательных причастиях, выразительно читать текст, определять его стиль.  </w:t>
            </w:r>
          </w:p>
        </w:tc>
      </w:tr>
      <w:tr w:rsidR="0039107F" w:rsidRPr="00D83A5C" w:rsidTr="00907137">
        <w:trPr>
          <w:trHeight w:val="104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51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17"/>
            </w:pPr>
            <w:r w:rsidRPr="00D83A5C">
              <w:t>Морфологический разбор причастия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Знать порядок морфологического разбора причастий. Уметь выполнять морфологический разбор, опознавать причастия в тексте, употреблять в речи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47" w:type="dxa"/>
        <w:tblInd w:w="67" w:type="dxa"/>
        <w:tblCellMar>
          <w:top w:w="5" w:type="dxa"/>
          <w:left w:w="55" w:type="dxa"/>
          <w:right w:w="49" w:type="dxa"/>
        </w:tblCellMar>
        <w:tblLook w:val="04A0" w:firstRow="1" w:lastRow="0" w:firstColumn="1" w:lastColumn="0" w:noHBand="0" w:noVBand="1"/>
      </w:tblPr>
      <w:tblGrid>
        <w:gridCol w:w="535"/>
        <w:gridCol w:w="2147"/>
        <w:gridCol w:w="708"/>
        <w:gridCol w:w="4395"/>
        <w:gridCol w:w="6662"/>
      </w:tblGrid>
      <w:tr w:rsidR="0039107F" w:rsidRPr="00D83A5C" w:rsidTr="00907137">
        <w:trPr>
          <w:trHeight w:val="9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52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  <w:color w:val="FF0000"/>
              </w:rPr>
            </w:pPr>
            <w:r w:rsidRPr="00D83A5C">
              <w:rPr>
                <w:rFonts w:ascii="Times New Roman" w:hAnsi="Times New Roman"/>
              </w:rPr>
              <w:t xml:space="preserve"> </w:t>
            </w:r>
            <w:r w:rsidRPr="00D83A5C">
              <w:rPr>
                <w:rFonts w:ascii="Times New Roman" w:hAnsi="Times New Roman"/>
                <w:color w:val="FF0000"/>
              </w:rPr>
              <w:t xml:space="preserve">Контрольная работа    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  <w:color w:val="FF0000"/>
              </w:rPr>
              <w:t xml:space="preserve">       по теме «Причастие» 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>Написание контрольной работы.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 </w:t>
            </w:r>
            <w:r w:rsidRPr="00D83A5C">
              <w:t xml:space="preserve">Применять знания и умения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по теме раздела при выполнении дифференцированных тестовых заданий с выбором ответа.  </w:t>
            </w:r>
          </w:p>
        </w:tc>
      </w:tr>
      <w:tr w:rsidR="0039107F" w:rsidRPr="00D83A5C" w:rsidTr="00907137">
        <w:trPr>
          <w:trHeight w:val="10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53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>Анализ результатов выполнения контрольной работы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>1ч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137"/>
            </w:pPr>
            <w:r w:rsidRPr="00D83A5C">
              <w:t>Уметь анализировать допущенные ошибки.</w:t>
            </w:r>
          </w:p>
        </w:tc>
      </w:tr>
      <w:tr w:rsidR="0039107F" w:rsidRPr="00D83A5C" w:rsidTr="00907137">
        <w:trPr>
          <w:trHeight w:val="14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>54 -55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" w:line="239" w:lineRule="auto"/>
              <w:ind w:left="53" w:right="18"/>
            </w:pPr>
            <w:r w:rsidRPr="00D83A5C">
              <w:rPr>
                <w:rFonts w:ascii="Times New Roman" w:hAnsi="Times New Roman"/>
              </w:rPr>
              <w:t xml:space="preserve"> </w:t>
            </w:r>
            <w:r w:rsidRPr="00D83A5C">
              <w:t xml:space="preserve">Н, НН в суффиксах страдательны х причастий прошедшего времени и отглагольных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>прилагательных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2ч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>
              <w:rPr>
                <w:rFonts w:ascii="Roboto" w:hAnsi="Roboto"/>
                <w:color w:val="000000"/>
              </w:rPr>
              <w:t xml:space="preserve">Правописание </w:t>
            </w:r>
            <w:r>
              <w:rPr>
                <w:rFonts w:ascii="Roboto" w:hAnsi="Roboto"/>
                <w:b/>
                <w:bCs/>
                <w:i/>
                <w:iCs/>
                <w:color w:val="000000"/>
              </w:rPr>
              <w:t>н</w:t>
            </w:r>
            <w:r>
              <w:rPr>
                <w:rFonts w:ascii="Roboto" w:hAnsi="Roboto"/>
                <w:color w:val="000000"/>
              </w:rPr>
              <w:t xml:space="preserve"> и </w:t>
            </w:r>
            <w:r>
              <w:rPr>
                <w:rFonts w:ascii="Roboto" w:hAnsi="Roboto"/>
                <w:b/>
                <w:bCs/>
                <w:i/>
                <w:iCs/>
                <w:color w:val="000000"/>
              </w:rPr>
              <w:t>нн</w:t>
            </w:r>
            <w:r>
              <w:rPr>
                <w:rFonts w:ascii="Roboto" w:hAnsi="Roboto"/>
                <w:color w:val="000000"/>
              </w:rPr>
              <w:t xml:space="preserve"> в причастиях и отглагольных прилагательных.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8" w:line="240" w:lineRule="auto"/>
            </w:pPr>
            <w:r w:rsidRPr="00D83A5C">
              <w:t xml:space="preserve">Знать способы разграничения страдательных причастий </w:t>
            </w:r>
          </w:p>
          <w:p w:rsidR="0039107F" w:rsidRPr="00D83A5C" w:rsidRDefault="0039107F" w:rsidP="00907137">
            <w:pPr>
              <w:tabs>
                <w:tab w:val="center" w:pos="576"/>
                <w:tab w:val="center" w:pos="1929"/>
                <w:tab w:val="center" w:pos="2769"/>
              </w:tabs>
              <w:spacing w:after="0" w:line="259" w:lineRule="auto"/>
            </w:pPr>
            <w:r w:rsidRPr="00D83A5C">
              <w:rPr>
                <w:rFonts w:eastAsia="Calibri" w:cs="Calibri"/>
              </w:rPr>
              <w:tab/>
            </w:r>
            <w:r w:rsidRPr="00D83A5C">
              <w:t xml:space="preserve">прошедшего </w:t>
            </w:r>
            <w:r w:rsidRPr="00D83A5C">
              <w:tab/>
              <w:t xml:space="preserve">времени </w:t>
            </w:r>
            <w:r w:rsidRPr="00D83A5C">
              <w:tab/>
              <w:t xml:space="preserve">и прилагательных, образованных </w:t>
            </w:r>
          </w:p>
          <w:p w:rsidR="0039107F" w:rsidRPr="00D83A5C" w:rsidRDefault="0039107F" w:rsidP="00907137">
            <w:pPr>
              <w:spacing w:after="7" w:line="241" w:lineRule="auto"/>
            </w:pPr>
            <w:r w:rsidRPr="00D83A5C">
              <w:t xml:space="preserve">от </w:t>
            </w:r>
            <w:r w:rsidRPr="00D83A5C">
              <w:tab/>
              <w:t xml:space="preserve">глаголов. Уметь обосновывать выбор Н или НН в </w:t>
            </w:r>
          </w:p>
          <w:p w:rsidR="0039107F" w:rsidRPr="00D83A5C" w:rsidRDefault="0039107F" w:rsidP="00907137">
            <w:pPr>
              <w:tabs>
                <w:tab w:val="center" w:pos="486"/>
                <w:tab w:val="center" w:pos="2321"/>
              </w:tabs>
              <w:spacing w:after="0" w:line="259" w:lineRule="auto"/>
            </w:pPr>
            <w:r w:rsidRPr="00D83A5C">
              <w:rPr>
                <w:rFonts w:eastAsia="Calibri" w:cs="Calibri"/>
              </w:rPr>
              <w:tab/>
            </w:r>
            <w:r w:rsidRPr="00D83A5C">
              <w:t>суффиксах причастий, прилагательных; правильно употреблять в речи .</w:t>
            </w:r>
          </w:p>
        </w:tc>
      </w:tr>
      <w:tr w:rsidR="0039107F" w:rsidRPr="00D83A5C" w:rsidTr="00907137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56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РР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Написание сочинения-описание на тему «За городом» на основе </w:t>
            </w:r>
            <w:r w:rsidRPr="00D83A5C">
              <w:rPr>
                <w:rFonts w:ascii="Times New Roman" w:hAnsi="Times New Roman"/>
              </w:rPr>
              <w:lastRenderedPageBreak/>
              <w:t>личного опыта или воображения.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lastRenderedPageBreak/>
              <w:t>1ч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b/>
              </w:rPr>
              <w:t xml:space="preserve">Уметь </w:t>
            </w:r>
            <w:r w:rsidRPr="00D83A5C">
              <w:t xml:space="preserve">создавать и редактировать собственные тексты различного типа, стиля, жанра с учетом требований к построению связного текста. Соблюдать нормы построения текста (логичность, </w:t>
            </w:r>
            <w:r w:rsidRPr="00D83A5C">
              <w:lastRenderedPageBreak/>
              <w:t xml:space="preserve">последовательность, связность, соответствие теме и др.). Оценивать собственные речевые высказывания с точки зрения соответствия их коммуникативным требованиям, языковой принадлежности. Исправлять речевые недостатки, редактировать текст.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47" w:type="dxa"/>
        <w:tblInd w:w="67" w:type="dxa"/>
        <w:tblCellMar>
          <w:top w:w="7" w:type="dxa"/>
          <w:left w:w="55" w:type="dxa"/>
          <w:right w:w="48" w:type="dxa"/>
        </w:tblCellMar>
        <w:tblLook w:val="04A0" w:firstRow="1" w:lastRow="0" w:firstColumn="1" w:lastColumn="0" w:noHBand="0" w:noVBand="1"/>
      </w:tblPr>
      <w:tblGrid>
        <w:gridCol w:w="535"/>
        <w:gridCol w:w="2143"/>
        <w:gridCol w:w="712"/>
        <w:gridCol w:w="4167"/>
        <w:gridCol w:w="6890"/>
      </w:tblGrid>
      <w:tr w:rsidR="0039107F" w:rsidRPr="00D83A5C" w:rsidTr="00907137">
        <w:trPr>
          <w:trHeight w:val="1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57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" w:line="240" w:lineRule="auto"/>
            </w:pPr>
            <w:r w:rsidRPr="00D83A5C">
              <w:t>Правописание краткой формы страдательного причастия и краткой формы однокоренного</w:t>
            </w:r>
          </w:p>
          <w:p w:rsidR="0039107F" w:rsidRPr="00D83A5C" w:rsidRDefault="0039107F" w:rsidP="00907137">
            <w:pPr>
              <w:spacing w:after="1" w:line="240" w:lineRule="auto"/>
            </w:pPr>
            <w:r w:rsidRPr="00D83A5C">
              <w:t>прилагательного.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развития речи 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b/>
                <w:u w:val="single"/>
              </w:rPr>
              <w:t>Знать</w:t>
            </w:r>
            <w:r w:rsidRPr="00D83A5C">
              <w:t>: краткая форма  страдательных причастий.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b/>
                <w:u w:val="single"/>
              </w:rPr>
              <w:t>Уметь</w:t>
            </w:r>
            <w:r w:rsidRPr="00D83A5C">
              <w:t>: отличать краткую форму страдательных причастий от краткой формы однокоренных прилагательных.</w:t>
            </w:r>
          </w:p>
        </w:tc>
      </w:tr>
      <w:tr w:rsidR="0039107F" w:rsidRPr="00D83A5C" w:rsidTr="00907137">
        <w:trPr>
          <w:trHeight w:val="94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 xml:space="preserve">58-59 </w:t>
            </w:r>
          </w:p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28"/>
            </w:pPr>
            <w:r w:rsidRPr="00D83A5C">
              <w:t xml:space="preserve"> Слитное и раздельное написание Нес причастиями.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развития речи 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40" w:lineRule="auto"/>
            </w:pPr>
            <w:r w:rsidRPr="00D83A5C">
              <w:t>Знать условия слитного и раздельного написания НЕ с причастиями. Уметь различать НЕ-приставку, НЕ-часть корня, НЕ-частицу; обозначать условия выбора орфограммы; составлять алгоритм и работать по нему; на основе наблюдения делать выводы</w:t>
            </w:r>
          </w:p>
        </w:tc>
      </w:tr>
      <w:tr w:rsidR="0039107F" w:rsidRPr="00D83A5C" w:rsidTr="00907137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17"/>
            </w:pPr>
            <w:r w:rsidRPr="00D83A5C">
              <w:t>Употребление причастий в речи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 w:right="184"/>
            </w:pPr>
          </w:p>
        </w:tc>
      </w:tr>
      <w:tr w:rsidR="0039107F" w:rsidRPr="00D83A5C" w:rsidTr="00907137">
        <w:trPr>
          <w:trHeight w:val="92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61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Cambria" w:eastAsia="Cambria" w:hAnsi="Cambria" w:cs="Cambria"/>
              </w:rPr>
              <w:t>Повторение и обобщение по теме «Причастие»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>1ч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46"/>
            </w:pPr>
            <w:r w:rsidRPr="00D83A5C">
              <w:t xml:space="preserve"> Уметь находить причастие в тесте, правильно применять орфографические и пунктуационные правила, употреблять причастия в речи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47" w:type="dxa"/>
        <w:tblInd w:w="67" w:type="dxa"/>
        <w:tblCellMar>
          <w:top w:w="5" w:type="dxa"/>
          <w:left w:w="55" w:type="dxa"/>
          <w:right w:w="48" w:type="dxa"/>
        </w:tblCellMar>
        <w:tblLook w:val="04A0" w:firstRow="1" w:lastRow="0" w:firstColumn="1" w:lastColumn="0" w:noHBand="0" w:noVBand="1"/>
      </w:tblPr>
      <w:tblGrid>
        <w:gridCol w:w="521"/>
        <w:gridCol w:w="2161"/>
        <w:gridCol w:w="708"/>
        <w:gridCol w:w="4111"/>
        <w:gridCol w:w="6946"/>
      </w:tblGrid>
      <w:tr w:rsidR="0039107F" w:rsidRPr="00D83A5C" w:rsidTr="00907137">
        <w:trPr>
          <w:trHeight w:val="10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color w:val="FF0000"/>
              </w:rPr>
            </w:pPr>
            <w:r w:rsidRPr="00D83A5C">
              <w:rPr>
                <w:color w:val="FF0000"/>
              </w:rPr>
              <w:t>Контрольная работа по теме «Причастие» №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Применять знания и умения </w:t>
            </w:r>
          </w:p>
          <w:p w:rsidR="0039107F" w:rsidRPr="00D83A5C" w:rsidRDefault="0039107F" w:rsidP="00907137">
            <w:pPr>
              <w:spacing w:after="0" w:line="259" w:lineRule="auto"/>
              <w:ind w:left="53" w:right="332"/>
            </w:pPr>
            <w:r w:rsidRPr="00D83A5C">
              <w:t xml:space="preserve">по теме раздела при выполнении дифференцированных тестовых заданий с выбором ответа.  </w:t>
            </w:r>
          </w:p>
        </w:tc>
      </w:tr>
      <w:tr w:rsidR="0039107F" w:rsidRPr="00D83A5C" w:rsidTr="00907137">
        <w:trPr>
          <w:trHeight w:val="8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 63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" w:line="239" w:lineRule="auto"/>
              <w:ind w:right="18"/>
              <w:rPr>
                <w:rFonts w:ascii="Cambria" w:eastAsia="Cambria" w:hAnsi="Cambria" w:cs="Cambria"/>
                <w:b/>
                <w:color w:val="FF0000"/>
              </w:rPr>
            </w:pPr>
            <w:r w:rsidRPr="00D83A5C">
              <w:t xml:space="preserve">Анализ результатов выполнения контрольной работы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>1ч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 Уметь анализировать допущенные ошибки, исправлять их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47" w:type="dxa"/>
        <w:tblInd w:w="67" w:type="dxa"/>
        <w:tblCellMar>
          <w:top w:w="5" w:type="dxa"/>
          <w:left w:w="55" w:type="dxa"/>
          <w:right w:w="31" w:type="dxa"/>
        </w:tblCellMar>
        <w:tblLook w:val="04A0" w:firstRow="1" w:lastRow="0" w:firstColumn="1" w:lastColumn="0" w:noHBand="0" w:noVBand="1"/>
      </w:tblPr>
      <w:tblGrid>
        <w:gridCol w:w="535"/>
        <w:gridCol w:w="1721"/>
        <w:gridCol w:w="709"/>
        <w:gridCol w:w="4536"/>
        <w:gridCol w:w="6946"/>
      </w:tblGrid>
      <w:tr w:rsidR="0039107F" w:rsidRPr="00D83A5C" w:rsidTr="00907137">
        <w:trPr>
          <w:trHeight w:val="264"/>
        </w:trPr>
        <w:tc>
          <w:tcPr>
            <w:tcW w:w="14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25"/>
              <w:jc w:val="center"/>
              <w:rPr>
                <w:b/>
              </w:rPr>
            </w:pPr>
            <w:r w:rsidRPr="00D83A5C">
              <w:rPr>
                <w:rFonts w:ascii="Times New Roman" w:hAnsi="Times New Roman"/>
                <w:b/>
              </w:rPr>
              <w:t xml:space="preserve">Деепричастие (10 + 1 к/ р+ 5 р-р) </w:t>
            </w:r>
          </w:p>
        </w:tc>
      </w:tr>
      <w:tr w:rsidR="0039107F" w:rsidRPr="00D83A5C" w:rsidTr="00907137">
        <w:trPr>
          <w:trHeight w:val="18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64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 </w:t>
            </w:r>
            <w:r w:rsidRPr="00D83A5C">
              <w:rPr>
                <w:rFonts w:ascii="Cambria" w:eastAsia="Cambria" w:hAnsi="Cambria" w:cs="Cambria"/>
              </w:rPr>
              <w:t>Что такое деепричастие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«открытия» нового знания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tabs>
                <w:tab w:val="center" w:pos="264"/>
                <w:tab w:val="center" w:pos="2259"/>
              </w:tabs>
              <w:spacing w:after="0" w:line="259" w:lineRule="auto"/>
            </w:pPr>
            <w:r w:rsidRPr="00D83A5C">
              <w:rPr>
                <w:rFonts w:eastAsia="Calibri" w:cs="Calibri"/>
              </w:rPr>
              <w:tab/>
            </w:r>
            <w:r w:rsidRPr="00D83A5C">
              <w:t xml:space="preserve">Знать лексическое, грамматическое значение </w:t>
            </w:r>
          </w:p>
          <w:p w:rsidR="0039107F" w:rsidRPr="00D83A5C" w:rsidRDefault="0039107F" w:rsidP="00907137">
            <w:pPr>
              <w:spacing w:after="0" w:line="239" w:lineRule="auto"/>
              <w:ind w:right="48"/>
            </w:pPr>
            <w:r w:rsidRPr="00D83A5C">
              <w:t xml:space="preserve">деепричастий. Уметь разграничивать основное и добавочное действие, находить и исправлять ошибки в употреблении </w:t>
            </w:r>
            <w:r w:rsidRPr="00D83A5C">
              <w:tab/>
              <w:t xml:space="preserve">деепричастий,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t>выделять в речи деепричастия, отличать деепричастия в речи от глаголов и причастий, конструировать предложения с деепричастиями для обозначения добавочного действия.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66" w:type="dxa"/>
        <w:tblInd w:w="5" w:type="dxa"/>
        <w:tblCellMar>
          <w:top w:w="5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558"/>
        <w:gridCol w:w="1660"/>
        <w:gridCol w:w="659"/>
        <w:gridCol w:w="4650"/>
        <w:gridCol w:w="6939"/>
      </w:tblGrid>
      <w:tr w:rsidR="0039107F" w:rsidRPr="00D83A5C" w:rsidTr="00907137">
        <w:trPr>
          <w:trHeight w:val="16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rPr>
                <w:rFonts w:ascii="Times New Roman" w:hAnsi="Times New Roman"/>
              </w:rPr>
              <w:t xml:space="preserve">65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Деепричастны й оборот. Запятые при деепричастно м обороте.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10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 xml:space="preserve">Урок «открытия» нового знания 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tabs>
                <w:tab w:val="center" w:pos="319"/>
                <w:tab w:val="center" w:pos="2308"/>
              </w:tabs>
              <w:spacing w:after="0" w:line="259" w:lineRule="auto"/>
            </w:pPr>
            <w:r w:rsidRPr="00D83A5C">
              <w:rPr>
                <w:rFonts w:eastAsia="Calibri" w:cs="Calibri"/>
              </w:rPr>
              <w:tab/>
            </w:r>
            <w:r w:rsidRPr="00D83A5C">
              <w:t xml:space="preserve">Знать определение «деепричастный оборот»; понимать, </w:t>
            </w:r>
            <w:r w:rsidRPr="00D83A5C">
              <w:tab/>
              <w:t xml:space="preserve">что </w:t>
            </w:r>
            <w:r w:rsidRPr="00D83A5C">
              <w:tab/>
              <w:t xml:space="preserve">добавочное действие производится тем же лицом (предметом), что и основное. Уметь разграничивать основное и добавочное действия, находить деепричастный оборот, выделять его запятыми; правильно строить предложения по заданным моделям  </w:t>
            </w:r>
          </w:p>
        </w:tc>
      </w:tr>
      <w:tr w:rsidR="0039107F" w:rsidRPr="00D83A5C" w:rsidTr="00907137">
        <w:trPr>
          <w:trHeight w:val="19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 66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 xml:space="preserve">Деепричастия </w:t>
            </w:r>
          </w:p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>несовершенно</w:t>
            </w:r>
          </w:p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 xml:space="preserve">го и </w:t>
            </w:r>
          </w:p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 xml:space="preserve">совершенного вида. Их образование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10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 xml:space="preserve">Урок «открытия» нового знания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7" w:line="239" w:lineRule="auto"/>
              <w:ind w:left="58" w:right="62"/>
            </w:pPr>
            <w:r w:rsidRPr="00D83A5C">
              <w:t xml:space="preserve">Знать способы образования деепричастий. Уметь образовывать деепричастия, сохраняя вид; употреблять в речи, </w:t>
            </w:r>
            <w:r w:rsidRPr="00D83A5C">
              <w:tab/>
              <w:t xml:space="preserve">соблюдая орфоэпические, грамматические нормы, безошибочно писать суффиксы деепричастий  </w:t>
            </w:r>
          </w:p>
          <w:p w:rsidR="0039107F" w:rsidRPr="00D83A5C" w:rsidRDefault="0039107F" w:rsidP="00907137">
            <w:pPr>
              <w:spacing w:after="0" w:line="259" w:lineRule="auto"/>
              <w:ind w:left="108"/>
            </w:pP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1890"/>
        <w:gridCol w:w="696"/>
        <w:gridCol w:w="4601"/>
        <w:gridCol w:w="6781"/>
      </w:tblGrid>
      <w:tr w:rsidR="0039107F" w:rsidRPr="00D83A5C" w:rsidTr="00907137">
        <w:trPr>
          <w:trHeight w:val="13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lastRenderedPageBreak/>
              <w:t>67-68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>Образование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деепричастий.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Открытие новых знаний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174"/>
            </w:pPr>
            <w:r w:rsidRPr="00D83A5C">
              <w:t xml:space="preserve">Уметь распознавать деепричастия по суффиксам на основе структурносемантического и грамматического анализа слов, отличать деепричастия от других частей речи, уметь безошибочно писать суффиксы в деепричастиях, правильно строить предложения с деепричастным оборотом, расставлять знаки препинания, исправлять ошибки в речи  </w:t>
            </w:r>
          </w:p>
        </w:tc>
      </w:tr>
      <w:tr w:rsidR="0039107F" w:rsidRPr="00D83A5C" w:rsidTr="00907137">
        <w:trPr>
          <w:trHeight w:val="59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>Морфологический разбор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1ч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174"/>
            </w:pPr>
            <w:r w:rsidRPr="00D83A5C">
              <w:t>Умение выполнять морф. Разбор деепричастия</w:t>
            </w:r>
          </w:p>
        </w:tc>
      </w:tr>
      <w:tr w:rsidR="0039107F" w:rsidRPr="00D83A5C" w:rsidTr="00907137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70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РР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Контрольное сжатоге изложение (по тексту И.Шмелева упр.250).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Урок развития речи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>Понимать содержание услышанного текста, составлять план текста, составлять цепочку опорных слов, воспроизводить аудируемый текст на письме, соблюдая орфографические и пунктуационные нормы. Знать приемы сжатия текста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533"/>
        <w:gridCol w:w="1776"/>
        <w:gridCol w:w="709"/>
        <w:gridCol w:w="4678"/>
        <w:gridCol w:w="6804"/>
      </w:tblGrid>
      <w:tr w:rsidR="0039107F" w:rsidRPr="00D83A5C" w:rsidTr="00907137">
        <w:trPr>
          <w:trHeight w:val="20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71-72</w:t>
            </w:r>
          </w:p>
          <w:p w:rsidR="0039107F" w:rsidRPr="00D83A5C" w:rsidRDefault="0039107F" w:rsidP="00907137">
            <w:pPr>
              <w:spacing w:after="0" w:line="259" w:lineRule="auto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Употребление деепричастий в речи.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2ч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Урок развития речи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10"/>
            </w:pPr>
            <w:r w:rsidRPr="00D83A5C">
              <w:rPr>
                <w:rFonts w:ascii="Times New Roman" w:hAnsi="Times New Roman"/>
              </w:rPr>
              <w:t>Уметь у</w:t>
            </w:r>
            <w:r w:rsidRPr="00D83A5C">
              <w:rPr>
                <w:rFonts w:ascii="Times New Roman" w:hAnsi="Times New Roman"/>
                <w:color w:val="141215"/>
              </w:rPr>
              <w:t>потреблять предложения с деепричастными оборотами в соответствии с грамматическими нормами современного русского литературного языка</w:t>
            </w:r>
            <w:r w:rsidRPr="00D83A5C">
              <w:rPr>
                <w:rFonts w:ascii="Times New Roman" w:hAnsi="Times New Roman"/>
              </w:rPr>
              <w:t xml:space="preserve">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66" w:type="dxa"/>
        </w:tblCellMar>
        <w:tblLook w:val="04A0" w:firstRow="1" w:lastRow="0" w:firstColumn="1" w:lastColumn="0" w:noHBand="0" w:noVBand="1"/>
      </w:tblPr>
      <w:tblGrid>
        <w:gridCol w:w="500"/>
        <w:gridCol w:w="1510"/>
        <w:gridCol w:w="725"/>
        <w:gridCol w:w="4252"/>
        <w:gridCol w:w="7513"/>
      </w:tblGrid>
      <w:tr w:rsidR="0039107F" w:rsidRPr="00D83A5C" w:rsidTr="00907137">
        <w:trPr>
          <w:trHeight w:val="253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73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РР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222" w:line="245" w:lineRule="auto"/>
            </w:pPr>
            <w:r w:rsidRPr="00D83A5C">
              <w:rPr>
                <w:rFonts w:ascii="Times New Roman" w:hAnsi="Times New Roman"/>
              </w:rPr>
              <w:t xml:space="preserve">Устное сочинение по картине О.В. Белоковской «Портрет сына» 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Урок развития речи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" w:line="239" w:lineRule="auto"/>
              <w:ind w:right="443"/>
            </w:pPr>
            <w:r w:rsidRPr="00D83A5C">
              <w:t xml:space="preserve">Знать признаки текстаописания, описания внешности человека, понятия: «литературный портрет», </w:t>
            </w:r>
          </w:p>
          <w:p w:rsidR="0039107F" w:rsidRPr="00D83A5C" w:rsidRDefault="0039107F" w:rsidP="00907137">
            <w:pPr>
              <w:spacing w:after="0" w:line="259" w:lineRule="auto"/>
              <w:ind w:right="72"/>
            </w:pPr>
            <w:r w:rsidRPr="00D83A5C">
              <w:t xml:space="preserve">«словесный портрет». Уметь определять тему, основную мысль, стиль текста, языковые особенности, использовать в своем тексте прилагательные и причастия, словосочетания со значением качественного признака, сравнительные обороты и др., основные средства связи предложения: местоимение, подбор слов,· синонимы, описательные обороты и др.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68" w:type="dxa"/>
        </w:tblCellMar>
        <w:tblLook w:val="04A0" w:firstRow="1" w:lastRow="0" w:firstColumn="1" w:lastColumn="0" w:noHBand="0" w:noVBand="1"/>
      </w:tblPr>
      <w:tblGrid>
        <w:gridCol w:w="536"/>
        <w:gridCol w:w="1558"/>
        <w:gridCol w:w="710"/>
        <w:gridCol w:w="4183"/>
        <w:gridCol w:w="7513"/>
      </w:tblGrid>
      <w:tr w:rsidR="0039107F" w:rsidRPr="00D83A5C" w:rsidTr="00907137">
        <w:trPr>
          <w:trHeight w:val="111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lastRenderedPageBreak/>
              <w:t xml:space="preserve">74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" w:line="239" w:lineRule="auto"/>
            </w:pPr>
            <w:r w:rsidRPr="00D83A5C">
              <w:t xml:space="preserve"> Повторение и обобщение по теме «Деепри-частие».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Урок рефлексии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Уметь правильно использовать в речи деепричастия и деепричастные обороты, применять полученные знания о деепричастии на письме.  </w:t>
            </w:r>
          </w:p>
        </w:tc>
      </w:tr>
      <w:tr w:rsidR="0039107F" w:rsidRPr="00D83A5C" w:rsidTr="00907137">
        <w:trPr>
          <w:trHeight w:val="14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Cambria" w:eastAsia="Cambria" w:hAnsi="Cambria" w:cs="Cambria"/>
                <w:color w:val="FF0000"/>
              </w:rPr>
            </w:pPr>
            <w:r w:rsidRPr="00D83A5C">
              <w:rPr>
                <w:rFonts w:ascii="Cambria" w:eastAsia="Cambria" w:hAnsi="Cambria" w:cs="Cambria"/>
                <w:color w:val="FF0000"/>
              </w:rPr>
              <w:t>Контроль-</w:t>
            </w:r>
          </w:p>
          <w:p w:rsidR="0039107F" w:rsidRPr="00D83A5C" w:rsidRDefault="0039107F" w:rsidP="00907137">
            <w:pPr>
              <w:spacing w:after="0" w:line="259" w:lineRule="auto"/>
              <w:rPr>
                <w:color w:val="FF0000"/>
              </w:rPr>
            </w:pPr>
            <w:r w:rsidRPr="00D83A5C">
              <w:rPr>
                <w:rFonts w:ascii="Cambria" w:eastAsia="Cambria" w:hAnsi="Cambria" w:cs="Cambria"/>
                <w:color w:val="FF0000"/>
              </w:rPr>
              <w:t>ный диктант</w:t>
            </w:r>
            <w:r w:rsidRPr="00D83A5C">
              <w:rPr>
                <w:color w:val="FF0000"/>
              </w:rPr>
              <w:t xml:space="preserve">  № 4 по теме «Дее-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color w:val="FF0000"/>
              </w:rPr>
              <w:t>причастие».</w:t>
            </w:r>
            <w:r w:rsidRPr="00D83A5C">
              <w:t xml:space="preserve">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Урок развивающего контроля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Грамотно воспроизводить устную речь на письме в соответствии с орфографическими и пунктуационными нормами,  применять знания и умения по теме «Деепричастие» при выполнении тестовых заданий с выбором ответа и кратким ответом.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47" w:type="dxa"/>
        <w:tblInd w:w="67" w:type="dxa"/>
        <w:tblCellMar>
          <w:top w:w="7" w:type="dxa"/>
          <w:left w:w="55" w:type="dxa"/>
          <w:right w:w="65" w:type="dxa"/>
        </w:tblCellMar>
        <w:tblLook w:val="04A0" w:firstRow="1" w:lastRow="0" w:firstColumn="1" w:lastColumn="0" w:noHBand="0" w:noVBand="1"/>
      </w:tblPr>
      <w:tblGrid>
        <w:gridCol w:w="536"/>
        <w:gridCol w:w="1558"/>
        <w:gridCol w:w="588"/>
        <w:gridCol w:w="4252"/>
        <w:gridCol w:w="7513"/>
      </w:tblGrid>
      <w:tr w:rsidR="0039107F" w:rsidRPr="00D83A5C" w:rsidTr="00907137">
        <w:trPr>
          <w:trHeight w:val="7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76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 Анализ контрольной работы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рефлексии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Уметь исправлять допущенные ошибки, делать словесное или графическое комментирование, приводить примеры  </w:t>
            </w:r>
          </w:p>
        </w:tc>
      </w:tr>
      <w:tr w:rsidR="0039107F" w:rsidRPr="00D83A5C" w:rsidTr="00907137">
        <w:trPr>
          <w:trHeight w:val="16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77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rPr>
                <w:rFonts w:ascii="Times New Roman" w:hAnsi="Times New Roman"/>
              </w:rPr>
              <w:t xml:space="preserve">РР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Комплексный анализ отрывка из повести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А.Грина «Алые паруса».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5"/>
            </w:pPr>
            <w:r w:rsidRPr="00D83A5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Урок развития речи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2" w:line="239" w:lineRule="auto"/>
            </w:pPr>
            <w:r w:rsidRPr="00D83A5C">
              <w:t xml:space="preserve">Уметь находить причастия и деепричастия в тексте, правильно применять </w:t>
            </w:r>
          </w:p>
          <w:p w:rsidR="0039107F" w:rsidRPr="00D83A5C" w:rsidRDefault="0039107F" w:rsidP="00907137">
            <w:pPr>
              <w:spacing w:after="0" w:line="259" w:lineRule="auto"/>
              <w:ind w:left="53"/>
            </w:pPr>
            <w:r w:rsidRPr="00D83A5C">
              <w:t xml:space="preserve">орфографические и пунктуационные правила, употреблять причастия и деепричастия в речи.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397" w:type="dxa"/>
        <w:tblInd w:w="67" w:type="dxa"/>
        <w:tblCellMar>
          <w:top w:w="7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534"/>
        <w:gridCol w:w="1558"/>
        <w:gridCol w:w="681"/>
        <w:gridCol w:w="2589"/>
        <w:gridCol w:w="1522"/>
        <w:gridCol w:w="7513"/>
      </w:tblGrid>
      <w:tr w:rsidR="0039107F" w:rsidRPr="00D83A5C" w:rsidTr="00907137">
        <w:trPr>
          <w:trHeight w:val="264"/>
        </w:trPr>
        <w:tc>
          <w:tcPr>
            <w:tcW w:w="14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b/>
              </w:rPr>
            </w:pPr>
            <w:r w:rsidRPr="00D83A5C"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D83A5C">
              <w:rPr>
                <w:rFonts w:ascii="Times New Roman" w:hAnsi="Times New Roman"/>
                <w:b/>
              </w:rPr>
              <w:t xml:space="preserve">Служебные части речи . Междометие ( 1 час) </w:t>
            </w:r>
          </w:p>
        </w:tc>
      </w:tr>
      <w:tr w:rsidR="0039107F" w:rsidRPr="00D83A5C" w:rsidTr="00907137">
        <w:trPr>
          <w:trHeight w:val="7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Служебные части речи.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10"/>
            </w:pPr>
            <w:r w:rsidRPr="00D83A5C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 xml:space="preserve">Урок повторения ранее изученного 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60" w:line="259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rPr>
                <w:rFonts w:ascii="Times New Roman" w:hAnsi="Times New Roman"/>
              </w:rPr>
              <w:t xml:space="preserve">Знать о различии самостоятельных и служебных частей речи, их роли в тексте.  </w:t>
            </w:r>
            <w:r w:rsidRPr="00D83A5C">
              <w:rPr>
                <w:rFonts w:ascii="Times New Roman" w:hAnsi="Times New Roman"/>
                <w:b/>
              </w:rPr>
              <w:t>Уметь:</w:t>
            </w:r>
            <w:r w:rsidRPr="00D83A5C">
              <w:rPr>
                <w:rFonts w:ascii="Times New Roman" w:hAnsi="Times New Roman"/>
              </w:rPr>
              <w:t xml:space="preserve"> различать союзы, предлоги, частицы как служебные слова.  </w:t>
            </w:r>
          </w:p>
        </w:tc>
      </w:tr>
      <w:tr w:rsidR="0039107F" w:rsidRPr="00D83A5C" w:rsidTr="00907137">
        <w:trPr>
          <w:trHeight w:val="262"/>
        </w:trPr>
        <w:tc>
          <w:tcPr>
            <w:tcW w:w="5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107F" w:rsidRPr="00D83A5C" w:rsidRDefault="0039107F" w:rsidP="00907137">
            <w:pPr>
              <w:spacing w:after="160" w:line="259" w:lineRule="auto"/>
            </w:pP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936"/>
            </w:pPr>
            <w:r w:rsidRPr="00D83A5C">
              <w:rPr>
                <w:rFonts w:ascii="Times New Roman" w:hAnsi="Times New Roman"/>
              </w:rPr>
              <w:t xml:space="preserve">Предлог ( 6 +4р.р. +1 к/р) </w:t>
            </w:r>
          </w:p>
        </w:tc>
      </w:tr>
      <w:tr w:rsidR="0039107F" w:rsidRPr="00D83A5C" w:rsidTr="00907137">
        <w:trPr>
          <w:trHeight w:val="15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lastRenderedPageBreak/>
              <w:t xml:space="preserve">  79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>Предлог как служебная часть речи Значения предлогов.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10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t xml:space="preserve">Урок повторения ранее изученного  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60" w:line="259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25" w:line="258" w:lineRule="auto"/>
              <w:ind w:left="108"/>
            </w:pPr>
            <w:r w:rsidRPr="00D83A5C">
              <w:rPr>
                <w:rFonts w:ascii="Times New Roman" w:hAnsi="Times New Roman"/>
                <w:b/>
              </w:rPr>
              <w:t xml:space="preserve">Знать: </w:t>
            </w:r>
            <w:r w:rsidRPr="00D83A5C">
              <w:rPr>
                <w:rFonts w:ascii="Times New Roman" w:hAnsi="Times New Roman"/>
              </w:rPr>
              <w:t xml:space="preserve">сведения о предлоге как служебной части речи. </w:t>
            </w:r>
          </w:p>
          <w:p w:rsidR="0039107F" w:rsidRPr="00D83A5C" w:rsidRDefault="0039107F" w:rsidP="00907137">
            <w:pPr>
              <w:spacing w:after="0" w:line="259" w:lineRule="auto"/>
              <w:ind w:left="108"/>
            </w:pPr>
            <w:r w:rsidRPr="00D83A5C">
              <w:rPr>
                <w:rFonts w:ascii="Times New Roman" w:hAnsi="Times New Roman"/>
                <w:b/>
              </w:rPr>
              <w:t>Уметь:</w:t>
            </w:r>
            <w:r w:rsidRPr="00D83A5C">
              <w:rPr>
                <w:rFonts w:ascii="Times New Roman" w:hAnsi="Times New Roman"/>
              </w:rPr>
              <w:t xml:space="preserve"> опознавать в тексте предлог по его служебной роли.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59" w:type="dxa"/>
        <w:tblInd w:w="108" w:type="dxa"/>
        <w:tblCellMar>
          <w:top w:w="5" w:type="dxa"/>
          <w:right w:w="94" w:type="dxa"/>
        </w:tblCellMar>
        <w:tblLook w:val="04A0" w:firstRow="1" w:lastRow="0" w:firstColumn="1" w:lastColumn="0" w:noHBand="0" w:noVBand="1"/>
      </w:tblPr>
      <w:tblGrid>
        <w:gridCol w:w="638"/>
        <w:gridCol w:w="1627"/>
        <w:gridCol w:w="633"/>
        <w:gridCol w:w="4138"/>
        <w:gridCol w:w="7423"/>
      </w:tblGrid>
      <w:tr w:rsidR="0039107F" w:rsidRPr="00D83A5C" w:rsidTr="00907137">
        <w:trPr>
          <w:trHeight w:val="83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80-81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Разряды предлогов. </w:t>
            </w:r>
            <w:r w:rsidRPr="00D83A5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322"/>
            </w:pPr>
            <w:r w:rsidRPr="00D83A5C">
              <w:rPr>
                <w:rFonts w:ascii="Times New Roman" w:hAnsi="Times New Roman"/>
              </w:rPr>
              <w:t xml:space="preserve">Изучения новых знаний  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Cambria" w:eastAsia="Cambria" w:hAnsi="Cambria" w:cs="Cambria"/>
                <w:b/>
              </w:rPr>
              <w:t xml:space="preserve">Знать: </w:t>
            </w:r>
            <w:r w:rsidRPr="00D83A5C">
              <w:t xml:space="preserve">классификацию предлогов по происхождению и по составу. </w:t>
            </w:r>
            <w:r w:rsidRPr="00D83A5C">
              <w:rPr>
                <w:rFonts w:ascii="Cambria" w:eastAsia="Cambria" w:hAnsi="Cambria" w:cs="Cambria"/>
                <w:b/>
              </w:rPr>
              <w:t>Уметь:</w:t>
            </w:r>
            <w:r w:rsidRPr="00D83A5C">
              <w:t xml:space="preserve"> классифицировать предлоги по различным основаниям  </w:t>
            </w:r>
          </w:p>
        </w:tc>
      </w:tr>
      <w:tr w:rsidR="0039107F" w:rsidRPr="00D83A5C" w:rsidTr="00907137">
        <w:trPr>
          <w:trHeight w:val="5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82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7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Морфологи -ческий разбор предлогов. </w:t>
            </w:r>
            <w:r w:rsidRPr="00D83A5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322"/>
            </w:pPr>
            <w:r w:rsidRPr="00D83A5C">
              <w:rPr>
                <w:rFonts w:ascii="Times New Roman" w:hAnsi="Times New Roman"/>
              </w:rPr>
              <w:t xml:space="preserve">Изучения новых знаний  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9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Знать план морфологического разбора предлога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b/>
                <w:color w:val="343434"/>
              </w:rPr>
              <w:t>Уметь</w:t>
            </w:r>
            <w:r w:rsidRPr="00D83A5C">
              <w:rPr>
                <w:rFonts w:ascii="Times New Roman" w:hAnsi="Times New Roman"/>
                <w:color w:val="343434"/>
              </w:rPr>
              <w:t xml:space="preserve"> производить морфологический разбор предлога.</w:t>
            </w:r>
            <w:r w:rsidRPr="00D83A5C">
              <w:rPr>
                <w:color w:val="343434"/>
              </w:rPr>
              <w:t xml:space="preserve"> </w:t>
            </w:r>
            <w:r w:rsidRPr="00D83A5C">
              <w:t xml:space="preserve">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459" w:type="dxa"/>
        <w:tblInd w:w="108" w:type="dxa"/>
        <w:tblCellMar>
          <w:top w:w="5" w:type="dxa"/>
          <w:right w:w="63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3969"/>
        <w:gridCol w:w="7513"/>
      </w:tblGrid>
      <w:tr w:rsidR="0039107F" w:rsidRPr="00D83A5C" w:rsidTr="00907137">
        <w:trPr>
          <w:trHeight w:val="2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 xml:space="preserve">83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РР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29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Сочинение-</w:t>
            </w:r>
          </w:p>
          <w:p w:rsidR="0039107F" w:rsidRPr="00D83A5C" w:rsidRDefault="0039107F" w:rsidP="00907137">
            <w:pPr>
              <w:spacing w:after="0" w:line="259" w:lineRule="auto"/>
              <w:ind w:right="29"/>
            </w:pPr>
            <w:r w:rsidRPr="00D83A5C">
              <w:rPr>
                <w:rFonts w:ascii="Times New Roman" w:hAnsi="Times New Roman"/>
              </w:rPr>
              <w:t>рассуждение по пословице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Урок развития речи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6" w:line="244" w:lineRule="auto"/>
              <w:ind w:right="91"/>
            </w:pPr>
            <w:r w:rsidRPr="00D83A5C">
              <w:rPr>
                <w:rFonts w:ascii="Times New Roman" w:hAnsi="Times New Roman"/>
              </w:rPr>
              <w:t xml:space="preserve">Углубить понятие  о рассуждении как типе речи. Создавать и редактировать собственные рассуждения с учетом требований к построению связного текста. Совершенствовать умение построения  текста-рассуждения. Соблюдать нормы построения текста (логичность,последовательность,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языковой принадлежности.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Редактировать текст.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61" w:type="dxa"/>
        </w:tblCellMar>
        <w:tblLook w:val="04A0" w:firstRow="1" w:lastRow="0" w:firstColumn="1" w:lastColumn="0" w:noHBand="0" w:noVBand="1"/>
      </w:tblPr>
      <w:tblGrid>
        <w:gridCol w:w="747"/>
        <w:gridCol w:w="1609"/>
        <w:gridCol w:w="707"/>
        <w:gridCol w:w="4718"/>
        <w:gridCol w:w="6719"/>
      </w:tblGrid>
      <w:tr w:rsidR="0039107F" w:rsidRPr="00D83A5C" w:rsidTr="00907137">
        <w:trPr>
          <w:trHeight w:val="22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84-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85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4"/>
            </w:pPr>
            <w:r w:rsidRPr="00D83A5C">
              <w:rPr>
                <w:rFonts w:ascii="Times New Roman" w:hAnsi="Times New Roman"/>
              </w:rPr>
              <w:t xml:space="preserve">Правописание производных предлогов. </w:t>
            </w:r>
            <w:r w:rsidRPr="00D83A5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74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 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8"/>
            </w:pPr>
            <w:r w:rsidRPr="00D83A5C">
              <w:rPr>
                <w:rFonts w:ascii="Times New Roman" w:hAnsi="Times New Roman"/>
                <w:b/>
                <w:color w:val="343434"/>
              </w:rPr>
              <w:t>Знать</w:t>
            </w:r>
            <w:r w:rsidRPr="00D83A5C">
              <w:rPr>
                <w:rFonts w:ascii="Times New Roman" w:hAnsi="Times New Roman"/>
                <w:color w:val="343434"/>
              </w:rPr>
              <w:t xml:space="preserve"> условия слитного и раздельного, дефисного написания предлогов.  </w:t>
            </w:r>
            <w:r w:rsidRPr="00D83A5C">
              <w:rPr>
                <w:rFonts w:ascii="Times New Roman" w:hAnsi="Times New Roman"/>
                <w:b/>
                <w:color w:val="343434"/>
              </w:rPr>
              <w:t>Уметь</w:t>
            </w:r>
            <w:r w:rsidRPr="00D83A5C">
              <w:rPr>
                <w:rFonts w:ascii="Times New Roman" w:hAnsi="Times New Roman"/>
                <w:color w:val="343434"/>
              </w:rPr>
              <w:t xml:space="preserve"> отличать производные предлоги от омонимичных частей речи, правильно писать их, обосновывая свой выбор, употреблять в речи.</w:t>
            </w:r>
            <w:r w:rsidRPr="00D83A5C">
              <w:rPr>
                <w:color w:val="343434"/>
              </w:rPr>
              <w:t xml:space="preserve"> </w:t>
            </w:r>
            <w:r w:rsidRPr="00D83A5C">
              <w:t xml:space="preserve"> </w:t>
            </w:r>
          </w:p>
        </w:tc>
      </w:tr>
      <w:tr w:rsidR="0039107F" w:rsidRPr="00D83A5C" w:rsidTr="00907137">
        <w:trPr>
          <w:trHeight w:val="126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lastRenderedPageBreak/>
              <w:t xml:space="preserve">86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РР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Комплексный анализ текста</w:t>
            </w:r>
            <w:r w:rsidRPr="00D83A5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77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t xml:space="preserve"> 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2" w:line="239" w:lineRule="auto"/>
            </w:pPr>
            <w:r w:rsidRPr="00D83A5C">
              <w:t xml:space="preserve">Уметь находить производные предлоги в тексте , правильно применять </w:t>
            </w:r>
          </w:p>
          <w:p w:rsidR="0039107F" w:rsidRPr="00D83A5C" w:rsidRDefault="0039107F" w:rsidP="00907137">
            <w:pPr>
              <w:spacing w:after="0" w:line="259" w:lineRule="auto"/>
              <w:ind w:right="8"/>
            </w:pPr>
            <w:r w:rsidRPr="00D83A5C">
              <w:t xml:space="preserve">орфографические и пунктуационные правила, употреблять предлоги в речи.  </w:t>
            </w:r>
          </w:p>
        </w:tc>
      </w:tr>
      <w:tr w:rsidR="0039107F" w:rsidRPr="00D83A5C" w:rsidTr="00907137">
        <w:trPr>
          <w:trHeight w:val="126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87-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88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2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Употребле-</w:t>
            </w:r>
          </w:p>
          <w:p w:rsidR="0039107F" w:rsidRPr="00D83A5C" w:rsidRDefault="0039107F" w:rsidP="00907137">
            <w:pPr>
              <w:spacing w:after="20" w:line="259" w:lineRule="auto"/>
            </w:pPr>
            <w:r w:rsidRPr="00D83A5C">
              <w:rPr>
                <w:rFonts w:ascii="Times New Roman" w:hAnsi="Times New Roman"/>
              </w:rPr>
              <w:t>ние предлогов в речи.</w:t>
            </w:r>
            <w:r w:rsidRPr="00D83A5C">
              <w:rPr>
                <w:rFonts w:ascii="Cambria" w:eastAsia="Cambria" w:hAnsi="Cambria" w:cs="Cambria"/>
                <w:b/>
              </w:rPr>
              <w:t xml:space="preserve"> </w:t>
            </w:r>
            <w:r w:rsidRPr="00D83A5C">
              <w:rPr>
                <w:rFonts w:ascii="Cambria" w:eastAsia="Cambria" w:hAnsi="Cambria" w:cs="Cambria"/>
                <w:b/>
                <w:color w:val="FF000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2ч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развития речи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b/>
              </w:rPr>
              <w:t>Знать</w:t>
            </w:r>
            <w:r w:rsidRPr="00D83A5C">
              <w:rPr>
                <w:rFonts w:ascii="Times New Roman" w:hAnsi="Times New Roman"/>
              </w:rPr>
              <w:t xml:space="preserve"> об однозначных и многозначных предлогах; способности предлога в разных словосочетаниях выражать разные значения; нормах употребления с различными частями речи.  </w:t>
            </w:r>
            <w:r w:rsidRPr="00D83A5C">
              <w:rPr>
                <w:rFonts w:ascii="Times New Roman" w:hAnsi="Times New Roman"/>
                <w:b/>
              </w:rPr>
              <w:t>Уметь</w:t>
            </w:r>
            <w:r w:rsidRPr="00D83A5C">
              <w:rPr>
                <w:rFonts w:ascii="Times New Roman" w:hAnsi="Times New Roman"/>
              </w:rPr>
              <w:t xml:space="preserve"> правильно использовать предлоги в речи, исправлять допущенные ошибки</w:t>
            </w:r>
            <w:r w:rsidRPr="00D83A5C">
              <w:t xml:space="preserve">  </w:t>
            </w:r>
          </w:p>
        </w:tc>
      </w:tr>
      <w:tr w:rsidR="0039107F" w:rsidRPr="00D83A5C" w:rsidTr="00907137">
        <w:trPr>
          <w:trHeight w:val="26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89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Повторение и обобщение по теме«Предлог»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развития речи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  <w:b/>
              </w:rPr>
              <w:t>Знать</w:t>
            </w:r>
            <w:r w:rsidRPr="00D83A5C">
              <w:rPr>
                <w:rFonts w:ascii="Times New Roman" w:hAnsi="Times New Roman"/>
              </w:rPr>
              <w:t xml:space="preserve"> об однозначных и многозначных предлогах; способности предлога в разных словосочетаниях выражать разные значения; нормах употребления с различными частями речи.  </w:t>
            </w:r>
            <w:r w:rsidRPr="00D83A5C">
              <w:rPr>
                <w:rFonts w:ascii="Times New Roman" w:hAnsi="Times New Roman"/>
                <w:b/>
              </w:rPr>
              <w:t>Уметь</w:t>
            </w:r>
            <w:r w:rsidRPr="00D83A5C">
              <w:rPr>
                <w:rFonts w:ascii="Times New Roman" w:hAnsi="Times New Roman"/>
              </w:rPr>
              <w:t xml:space="preserve"> правильно использовать предлоги в речи, исправлять допущенные ошибки</w:t>
            </w:r>
            <w:r w:rsidRPr="00D83A5C">
              <w:t xml:space="preserve">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773"/>
        <w:gridCol w:w="709"/>
        <w:gridCol w:w="4763"/>
        <w:gridCol w:w="6719"/>
      </w:tblGrid>
      <w:tr w:rsidR="0039107F" w:rsidRPr="00D83A5C" w:rsidTr="00907137">
        <w:trPr>
          <w:trHeight w:val="90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21" w:line="259" w:lineRule="auto"/>
              <w:rPr>
                <w:color w:val="FF0000"/>
              </w:rPr>
            </w:pPr>
            <w:r w:rsidRPr="00D83A5C">
              <w:rPr>
                <w:rFonts w:ascii="Times New Roman" w:hAnsi="Times New Roman"/>
                <w:color w:val="FF0000"/>
              </w:rPr>
              <w:t>Контрольны</w:t>
            </w:r>
          </w:p>
          <w:p w:rsidR="0039107F" w:rsidRPr="00D83A5C" w:rsidRDefault="0039107F" w:rsidP="00907137">
            <w:pPr>
              <w:spacing w:after="0" w:line="277" w:lineRule="auto"/>
              <w:rPr>
                <w:color w:val="FF0000"/>
              </w:rPr>
            </w:pPr>
            <w:r w:rsidRPr="00D83A5C">
              <w:rPr>
                <w:rFonts w:ascii="Times New Roman" w:hAnsi="Times New Roman"/>
                <w:color w:val="FF0000"/>
              </w:rPr>
              <w:t xml:space="preserve">й диктант № 5 по теме «Предлог».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color w:val="343434"/>
              </w:rPr>
              <w:t xml:space="preserve">Урок развивающего контроля </w:t>
            </w:r>
            <w:r w:rsidRPr="00D83A5C">
              <w:t xml:space="preserve"> 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Проверить сформированность у учащихся орфографических умений и навыков, связанных с разделом  «Предлог».  </w:t>
            </w:r>
          </w:p>
        </w:tc>
      </w:tr>
      <w:tr w:rsidR="0039107F" w:rsidRPr="00D83A5C" w:rsidTr="00907137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91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Анализ результатов выполения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1ч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color w:val="34343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Умение анализировать и исправлять допущенные ошибки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73" w:type="dxa"/>
        </w:tblCellMar>
        <w:tblLook w:val="04A0" w:firstRow="1" w:lastRow="0" w:firstColumn="1" w:lastColumn="0" w:noHBand="0" w:noVBand="1"/>
      </w:tblPr>
      <w:tblGrid>
        <w:gridCol w:w="526"/>
        <w:gridCol w:w="1783"/>
        <w:gridCol w:w="709"/>
        <w:gridCol w:w="4678"/>
        <w:gridCol w:w="6804"/>
      </w:tblGrid>
      <w:tr w:rsidR="0039107F" w:rsidRPr="00D83A5C" w:rsidTr="00907137">
        <w:trPr>
          <w:trHeight w:val="331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35"/>
              <w:rPr>
                <w:b/>
              </w:rPr>
            </w:pPr>
            <w:r w:rsidRPr="00D83A5C">
              <w:rPr>
                <w:rFonts w:ascii="Times New Roman" w:hAnsi="Times New Roman"/>
                <w:b/>
              </w:rPr>
              <w:t xml:space="preserve">                                                                            Союз ( 10+ 1к.р.+ 4 р.р) </w:t>
            </w:r>
          </w:p>
        </w:tc>
      </w:tr>
      <w:tr w:rsidR="0039107F" w:rsidRPr="00D83A5C" w:rsidTr="00907137">
        <w:trPr>
          <w:trHeight w:val="12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92-93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 Союз как служебная часть речи. </w:t>
            </w:r>
            <w:r w:rsidRPr="00D83A5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b/>
              </w:rPr>
              <w:t xml:space="preserve">Знать: </w:t>
            </w:r>
            <w:r w:rsidRPr="00D83A5C">
              <w:rPr>
                <w:rFonts w:ascii="Times New Roman" w:hAnsi="Times New Roman"/>
              </w:rPr>
              <w:t xml:space="preserve">сведения о союзе как служебной части речи. </w:t>
            </w:r>
            <w:r w:rsidRPr="00D83A5C">
              <w:rPr>
                <w:rFonts w:ascii="Times New Roman" w:hAnsi="Times New Roman"/>
                <w:b/>
              </w:rPr>
              <w:t>Уметь:</w:t>
            </w:r>
            <w:r w:rsidRPr="00D83A5C">
              <w:rPr>
                <w:rFonts w:ascii="Times New Roman" w:hAnsi="Times New Roman"/>
              </w:rPr>
              <w:t xml:space="preserve"> находит предлоги в тексте. </w:t>
            </w:r>
          </w:p>
        </w:tc>
      </w:tr>
      <w:tr w:rsidR="0039107F" w:rsidRPr="00D83A5C" w:rsidTr="00907137">
        <w:trPr>
          <w:trHeight w:val="12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94-96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Сочинительные союзы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3ч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b/>
                <w:color w:val="343434"/>
              </w:rPr>
              <w:t xml:space="preserve">Знать </w:t>
            </w:r>
            <w:r w:rsidRPr="00D83A5C">
              <w:rPr>
                <w:rFonts w:ascii="Times New Roman" w:hAnsi="Times New Roman"/>
                <w:color w:val="343434"/>
              </w:rPr>
              <w:t xml:space="preserve">разряды союзов по значению и употреблению. </w:t>
            </w:r>
            <w:r w:rsidRPr="00D83A5C">
              <w:rPr>
                <w:rFonts w:ascii="Times New Roman" w:hAnsi="Times New Roman"/>
                <w:b/>
                <w:color w:val="343434"/>
              </w:rPr>
              <w:t xml:space="preserve">Уметь </w:t>
            </w:r>
            <w:r w:rsidRPr="00D83A5C">
              <w:rPr>
                <w:rFonts w:ascii="Times New Roman" w:hAnsi="Times New Roman"/>
                <w:color w:val="343434"/>
              </w:rPr>
              <w:t xml:space="preserve">определять разряд и значение сочинительных союзов. Уметь составлять схемы предложениям с сочинит. союзами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7" w:type="dxa"/>
          <w:right w:w="29" w:type="dxa"/>
        </w:tblCellMar>
        <w:tblLook w:val="04A0" w:firstRow="1" w:lastRow="0" w:firstColumn="1" w:lastColumn="0" w:noHBand="0" w:noVBand="1"/>
      </w:tblPr>
      <w:tblGrid>
        <w:gridCol w:w="533"/>
        <w:gridCol w:w="1749"/>
        <w:gridCol w:w="703"/>
        <w:gridCol w:w="4814"/>
        <w:gridCol w:w="6701"/>
      </w:tblGrid>
      <w:tr w:rsidR="0039107F" w:rsidRPr="00D83A5C" w:rsidTr="00907137">
        <w:trPr>
          <w:trHeight w:val="17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97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РР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Сочинение по упр.305 «Музей, о котором хочу рассказать»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>Урок «открытия» нового знания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82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  <w:b/>
              </w:rPr>
              <w:t xml:space="preserve">Знать: </w:t>
            </w:r>
            <w:r w:rsidRPr="00D83A5C">
              <w:rPr>
                <w:rFonts w:ascii="Times New Roman" w:hAnsi="Times New Roman"/>
              </w:rPr>
              <w:t xml:space="preserve">приемы различения союзов и совпадающих с ними по звучанию сочетаний самостоятельных слов со служебными. </w:t>
            </w:r>
          </w:p>
          <w:p w:rsidR="0039107F" w:rsidRPr="00D83A5C" w:rsidRDefault="0039107F" w:rsidP="00907137">
            <w:pPr>
              <w:spacing w:after="0" w:line="259" w:lineRule="auto"/>
              <w:ind w:right="82"/>
            </w:pPr>
            <w:r w:rsidRPr="00D83A5C">
              <w:rPr>
                <w:rFonts w:ascii="Times New Roman" w:hAnsi="Times New Roman"/>
                <w:b/>
              </w:rPr>
              <w:t>Уметь:</w:t>
            </w:r>
            <w:r w:rsidRPr="00D83A5C">
              <w:rPr>
                <w:rFonts w:ascii="Times New Roman" w:hAnsi="Times New Roman"/>
              </w:rPr>
              <w:t xml:space="preserve"> выбирать правильное написание </w:t>
            </w:r>
          </w:p>
        </w:tc>
      </w:tr>
      <w:tr w:rsidR="0039107F" w:rsidRPr="00D83A5C" w:rsidTr="00907137">
        <w:trPr>
          <w:trHeight w:val="1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98-99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Подчинительные союзы</w:t>
            </w:r>
            <w:r w:rsidRPr="00D83A5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b/>
                <w:color w:val="343434"/>
              </w:rPr>
              <w:t xml:space="preserve">Знать </w:t>
            </w:r>
            <w:r w:rsidRPr="00D83A5C">
              <w:rPr>
                <w:rFonts w:ascii="Times New Roman" w:hAnsi="Times New Roman"/>
                <w:color w:val="343434"/>
              </w:rPr>
              <w:t xml:space="preserve">разряды союзов по значению и употреблению. </w:t>
            </w:r>
            <w:r w:rsidRPr="00D83A5C">
              <w:rPr>
                <w:rFonts w:ascii="Times New Roman" w:hAnsi="Times New Roman"/>
                <w:b/>
                <w:color w:val="343434"/>
              </w:rPr>
              <w:t xml:space="preserve">Уметь </w:t>
            </w:r>
            <w:r w:rsidRPr="00D83A5C">
              <w:rPr>
                <w:rFonts w:ascii="Times New Roman" w:hAnsi="Times New Roman"/>
                <w:color w:val="343434"/>
              </w:rPr>
              <w:t xml:space="preserve">определять разряд и значение подчинительных союзов. Уметь составлять схемы предложениям с подчинит.  союзам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Layout w:type="fixed"/>
        <w:tblCellMar>
          <w:top w:w="5" w:type="dxa"/>
          <w:right w:w="27" w:type="dxa"/>
        </w:tblCellMar>
        <w:tblLook w:val="04A0" w:firstRow="1" w:lastRow="0" w:firstColumn="1" w:lastColumn="0" w:noHBand="0" w:noVBand="1"/>
      </w:tblPr>
      <w:tblGrid>
        <w:gridCol w:w="524"/>
        <w:gridCol w:w="1785"/>
        <w:gridCol w:w="709"/>
        <w:gridCol w:w="4678"/>
        <w:gridCol w:w="6804"/>
      </w:tblGrid>
      <w:tr w:rsidR="0039107F" w:rsidRPr="00D83A5C" w:rsidTr="00907137">
        <w:trPr>
          <w:trHeight w:val="152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17" w:line="259" w:lineRule="auto"/>
            </w:pPr>
            <w:r w:rsidRPr="00D83A5C">
              <w:rPr>
                <w:rFonts w:ascii="Times New Roman" w:hAnsi="Times New Roman"/>
              </w:rPr>
              <w:t xml:space="preserve">Морфологиче-ский разбор союза </w:t>
            </w:r>
            <w:r w:rsidRPr="00D83A5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b/>
              </w:rPr>
              <w:t>Знать</w:t>
            </w:r>
            <w:r w:rsidRPr="00D83A5C">
              <w:rPr>
                <w:rFonts w:ascii="Times New Roman" w:hAnsi="Times New Roman"/>
              </w:rPr>
              <w:t xml:space="preserve"> план морфологического разбора. </w:t>
            </w:r>
            <w:r w:rsidRPr="00D83A5C">
              <w:rPr>
                <w:rFonts w:ascii="Times New Roman" w:hAnsi="Times New Roman"/>
                <w:b/>
              </w:rPr>
              <w:t>Уметь</w:t>
            </w:r>
            <w:r w:rsidRPr="00D83A5C">
              <w:rPr>
                <w:rFonts w:ascii="Times New Roman" w:hAnsi="Times New Roman"/>
              </w:rPr>
              <w:t xml:space="preserve"> производить морфологический разбор союза. Решать пунктуационные задачи.  </w:t>
            </w:r>
          </w:p>
        </w:tc>
      </w:tr>
      <w:tr w:rsidR="0039107F" w:rsidRPr="00D83A5C" w:rsidTr="00907137">
        <w:trPr>
          <w:trHeight w:val="11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101-102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Правописание союзов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84"/>
            </w:pPr>
            <w:r w:rsidRPr="00D83A5C">
              <w:rPr>
                <w:rFonts w:ascii="Times New Roman" w:hAnsi="Times New Roman"/>
                <w:b/>
              </w:rPr>
              <w:t xml:space="preserve">Знать: </w:t>
            </w:r>
            <w:r w:rsidRPr="00D83A5C">
              <w:rPr>
                <w:rFonts w:ascii="Times New Roman" w:hAnsi="Times New Roman"/>
              </w:rPr>
              <w:t xml:space="preserve">приемы различения союзов и совпадающих с ними по звучанию сочетаний самостоятельных слов со служебными. </w:t>
            </w:r>
            <w:r w:rsidRPr="00D83A5C">
              <w:rPr>
                <w:rFonts w:ascii="Times New Roman" w:hAnsi="Times New Roman"/>
                <w:b/>
              </w:rPr>
              <w:t>Уметь:</w:t>
            </w:r>
            <w:r w:rsidRPr="00D83A5C">
              <w:rPr>
                <w:rFonts w:ascii="Times New Roman" w:hAnsi="Times New Roman"/>
              </w:rPr>
              <w:t xml:space="preserve"> выбирать правильное написание  </w:t>
            </w:r>
          </w:p>
        </w:tc>
      </w:tr>
      <w:tr w:rsidR="0039107F" w:rsidRPr="00D83A5C" w:rsidTr="00907137">
        <w:trPr>
          <w:trHeight w:val="98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 xml:space="preserve">103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>РР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 Сжатое изложение по упр 326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1ч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развития речи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351"/>
            </w:pPr>
            <w:r w:rsidRPr="00D83A5C">
              <w:rPr>
                <w:rFonts w:ascii="Times New Roman" w:hAnsi="Times New Roman"/>
                <w:b/>
              </w:rPr>
              <w:t xml:space="preserve">Знать: </w:t>
            </w:r>
            <w:r w:rsidRPr="00D83A5C">
              <w:rPr>
                <w:rFonts w:ascii="Times New Roman" w:hAnsi="Times New Roman"/>
              </w:rPr>
              <w:t xml:space="preserve">этапы работы над изложением. </w:t>
            </w:r>
            <w:r w:rsidRPr="00D83A5C">
              <w:rPr>
                <w:rFonts w:ascii="Times New Roman" w:hAnsi="Times New Roman"/>
                <w:b/>
              </w:rPr>
              <w:t>Уметь:</w:t>
            </w:r>
            <w:r w:rsidRPr="00D83A5C">
              <w:rPr>
                <w:rFonts w:ascii="Times New Roman" w:hAnsi="Times New Roman"/>
              </w:rPr>
              <w:t xml:space="preserve"> проводить текстоведческий анализ художественного текста, письменно излагать текстповествование.  </w:t>
            </w:r>
          </w:p>
        </w:tc>
      </w:tr>
    </w:tbl>
    <w:p w:rsidR="0039107F" w:rsidRPr="00D83A5C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Layout w:type="fixed"/>
        <w:tblCellMar>
          <w:top w:w="5" w:type="dxa"/>
          <w:right w:w="17" w:type="dxa"/>
        </w:tblCellMar>
        <w:tblLook w:val="04A0" w:firstRow="1" w:lastRow="0" w:firstColumn="1" w:lastColumn="0" w:noHBand="0" w:noVBand="1"/>
      </w:tblPr>
      <w:tblGrid>
        <w:gridCol w:w="518"/>
        <w:gridCol w:w="1791"/>
        <w:gridCol w:w="709"/>
        <w:gridCol w:w="4678"/>
        <w:gridCol w:w="6804"/>
      </w:tblGrid>
      <w:tr w:rsidR="0039107F" w:rsidRPr="00D83A5C" w:rsidTr="00907137">
        <w:trPr>
          <w:trHeight w:val="10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104-105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Употребление союзов в речи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2ч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развития речи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/>
            </w:pPr>
            <w:r w:rsidRPr="00D83A5C">
              <w:rPr>
                <w:rFonts w:ascii="Times New Roman" w:hAnsi="Times New Roman"/>
                <w:b/>
              </w:rPr>
              <w:t xml:space="preserve">Знать: </w:t>
            </w:r>
            <w:r w:rsidRPr="00D83A5C">
              <w:rPr>
                <w:rFonts w:ascii="Times New Roman" w:hAnsi="Times New Roman"/>
              </w:rPr>
              <w:t xml:space="preserve">группы союзов и их употребление. 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b/>
              </w:rPr>
              <w:t xml:space="preserve">Уметь: </w:t>
            </w:r>
            <w:r w:rsidRPr="00D83A5C">
              <w:rPr>
                <w:rFonts w:ascii="Times New Roman" w:hAnsi="Times New Roman"/>
              </w:rPr>
              <w:t xml:space="preserve">определять вид союзов  </w:t>
            </w:r>
          </w:p>
        </w:tc>
      </w:tr>
      <w:tr w:rsidR="0039107F" w:rsidRPr="00D83A5C" w:rsidTr="00907137">
        <w:trPr>
          <w:trHeight w:val="15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lastRenderedPageBreak/>
              <w:t>106</w:t>
            </w:r>
          </w:p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РР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</w:rPr>
              <w:t xml:space="preserve">Контрольное сочинение-рассуждение «Что такое память?»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</w:pPr>
            <w:r w:rsidRPr="00D83A5C">
              <w:rPr>
                <w:rFonts w:ascii="Times New Roman" w:hAnsi="Times New Roman"/>
              </w:rPr>
              <w:t xml:space="preserve"> 1ч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</w:pPr>
            <w:r w:rsidRPr="00D83A5C">
              <w:rPr>
                <w:rFonts w:ascii="Times New Roman" w:hAnsi="Times New Roman"/>
                <w:color w:val="343434"/>
              </w:rPr>
              <w:t xml:space="preserve">Урок развития речи </w:t>
            </w:r>
            <w:r w:rsidRPr="00D83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86"/>
            </w:pPr>
            <w:r w:rsidRPr="00D83A5C">
              <w:rPr>
                <w:rFonts w:ascii="Times New Roman" w:hAnsi="Times New Roman"/>
              </w:rPr>
              <w:t xml:space="preserve">Соблюдать нормы построения текста (логичность, последовательность, связность, соответствие теме и др.). </w:t>
            </w:r>
            <w:r w:rsidRPr="00D83A5C">
              <w:rPr>
                <w:rFonts w:ascii="Times New Roman" w:hAnsi="Times New Roman"/>
                <w:b/>
              </w:rPr>
              <w:t>Уметь</w:t>
            </w:r>
            <w:r w:rsidRPr="00D83A5C">
              <w:rPr>
                <w:rFonts w:ascii="Times New Roman" w:hAnsi="Times New Roman"/>
              </w:rPr>
              <w:t xml:space="preserve"> оценивать собственные речевые высказывания с точки зрения соответствия их коммуникативным требованиям, языковой принадлежности. </w:t>
            </w:r>
            <w:r w:rsidRPr="00D83A5C">
              <w:rPr>
                <w:rFonts w:ascii="Times New Roman" w:hAnsi="Times New Roman"/>
                <w:b/>
              </w:rPr>
              <w:t>Уметь</w:t>
            </w:r>
            <w:r w:rsidRPr="00D83A5C">
              <w:rPr>
                <w:rFonts w:ascii="Times New Roman" w:hAnsi="Times New Roman"/>
              </w:rPr>
              <w:t xml:space="preserve"> исправлять речевые недостатки, редактировать текст.  </w:t>
            </w:r>
          </w:p>
        </w:tc>
      </w:tr>
      <w:tr w:rsidR="0039107F" w:rsidRPr="00D83A5C" w:rsidTr="00907137">
        <w:trPr>
          <w:trHeight w:val="39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107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Повторение и обобщение по теме «Союз»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 w:rsidRPr="00D83A5C">
              <w:rPr>
                <w:rFonts w:ascii="Times New Roman" w:hAnsi="Times New Roman"/>
              </w:rPr>
              <w:t>1ч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D83A5C" w:rsidRDefault="0039107F" w:rsidP="00907137">
            <w:pPr>
              <w:spacing w:after="0" w:line="259" w:lineRule="auto"/>
              <w:ind w:right="86"/>
              <w:rPr>
                <w:rFonts w:ascii="Times New Roman" w:hAnsi="Times New Roman"/>
              </w:rPr>
            </w:pPr>
          </w:p>
        </w:tc>
      </w:tr>
      <w:tr w:rsidR="0039107F" w:rsidTr="00907137">
        <w:trPr>
          <w:trHeight w:val="152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108</w:t>
            </w:r>
            <w:r w:rsidRPr="00A6321C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6D1AA4" w:rsidRDefault="0039107F" w:rsidP="00907137">
            <w:pPr>
              <w:spacing w:after="0" w:line="259" w:lineRule="auto"/>
              <w:ind w:right="149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Контрольная работа№ 6</w:t>
            </w:r>
            <w:r w:rsidRPr="006D1AA4">
              <w:rPr>
                <w:rFonts w:ascii="Times New Roman" w:hAnsi="Times New Roman"/>
                <w:color w:val="FF0000"/>
              </w:rPr>
              <w:t xml:space="preserve">  по теме «Союз»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развивающего контроля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39" w:line="238" w:lineRule="auto"/>
              <w:ind w:right="43"/>
            </w:pPr>
            <w:r w:rsidRPr="00A6321C">
              <w:rPr>
                <w:rFonts w:ascii="Times New Roman" w:hAnsi="Times New Roman"/>
              </w:rPr>
              <w:t xml:space="preserve">Проверить сформированность у учащихся орфографических умений и навыков, связанных с разделом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«Союз» </w:t>
            </w:r>
          </w:p>
        </w:tc>
      </w:tr>
      <w:tr w:rsidR="0039107F" w:rsidTr="00907137">
        <w:trPr>
          <w:trHeight w:val="7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109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3" w:line="259" w:lineRule="auto"/>
            </w:pPr>
            <w:r w:rsidRPr="00A6321C">
              <w:rPr>
                <w:rFonts w:ascii="Times New Roman" w:hAnsi="Times New Roman"/>
              </w:rPr>
              <w:t xml:space="preserve"> Анализ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к.р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Урок рефлексии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7"/>
            </w:pP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проводить работу над ошибками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4" w:type="dxa"/>
          <w:right w:w="72" w:type="dxa"/>
        </w:tblCellMar>
        <w:tblLook w:val="04A0" w:firstRow="1" w:lastRow="0" w:firstColumn="1" w:lastColumn="0" w:noHBand="0" w:noVBand="1"/>
      </w:tblPr>
      <w:tblGrid>
        <w:gridCol w:w="547"/>
        <w:gridCol w:w="1762"/>
        <w:gridCol w:w="506"/>
        <w:gridCol w:w="4888"/>
        <w:gridCol w:w="6797"/>
      </w:tblGrid>
      <w:tr w:rsidR="0039107F" w:rsidTr="00907137">
        <w:trPr>
          <w:trHeight w:val="264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527C60" w:rsidRDefault="0039107F" w:rsidP="00907137">
            <w:pPr>
              <w:spacing w:after="0" w:line="259" w:lineRule="auto"/>
              <w:ind w:right="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Pr="00527C60">
              <w:rPr>
                <w:rFonts w:ascii="Times New Roman" w:hAnsi="Times New Roman"/>
                <w:b/>
              </w:rPr>
              <w:t xml:space="preserve">Частицы (13+ 3 р-р+1к.р.) </w:t>
            </w:r>
          </w:p>
        </w:tc>
      </w:tr>
      <w:tr w:rsidR="0039107F" w:rsidTr="00907137">
        <w:trPr>
          <w:trHeight w:val="133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110-112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20"/>
            </w:pPr>
            <w:r w:rsidRPr="00A6321C">
              <w:rPr>
                <w:rFonts w:ascii="Times New Roman" w:hAnsi="Times New Roman"/>
              </w:rPr>
              <w:t xml:space="preserve">Частица как служебная часть речи 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3ч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35" w:line="247" w:lineRule="auto"/>
            </w:pPr>
            <w:r w:rsidRPr="00A6321C">
              <w:rPr>
                <w:rFonts w:ascii="Times New Roman" w:hAnsi="Times New Roman"/>
                <w:b/>
              </w:rPr>
              <w:t xml:space="preserve">Знать: </w:t>
            </w:r>
            <w:r w:rsidRPr="00A6321C">
              <w:rPr>
                <w:rFonts w:ascii="Times New Roman" w:hAnsi="Times New Roman"/>
              </w:rPr>
              <w:t xml:space="preserve">сведения о частице как служебной части речи; разряды частиц по значению и роли в предложении и по составу.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определять оттенки значения, выражаемые частицами в предложениях.</w:t>
            </w:r>
            <w:r>
              <w:t xml:space="preserve">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8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113-114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t>Правописание частиц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" w:line="277" w:lineRule="auto"/>
            </w:pPr>
            <w:r w:rsidRPr="00A6321C">
              <w:rPr>
                <w:rFonts w:ascii="Times New Roman" w:hAnsi="Times New Roman"/>
                <w:b/>
              </w:rPr>
              <w:t xml:space="preserve"> Знать: </w:t>
            </w:r>
            <w:r w:rsidRPr="00A6321C">
              <w:rPr>
                <w:rFonts w:ascii="Times New Roman" w:hAnsi="Times New Roman"/>
              </w:rPr>
              <w:t xml:space="preserve">правила написания частиц.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выбирать слитное, дефисное и раздельное написание </w:t>
            </w:r>
            <w:r w:rsidRPr="00A6321C">
              <w:rPr>
                <w:rFonts w:ascii="Times New Roman" w:hAnsi="Times New Roman"/>
                <w:b/>
                <w:color w:val="343434"/>
              </w:rPr>
              <w:t xml:space="preserve"> </w:t>
            </w:r>
          </w:p>
        </w:tc>
      </w:tr>
      <w:tr w:rsidR="0039107F" w:rsidTr="00907137">
        <w:trPr>
          <w:trHeight w:val="570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  <w:p w:rsidR="0039107F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Сочинение «Стиль жизни… Какой мне ближе?» ( по упр 344)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развития речи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8"/>
            </w:pPr>
            <w:r w:rsidRPr="00A6321C">
              <w:rPr>
                <w:rFonts w:ascii="Times New Roman" w:hAnsi="Times New Roman"/>
              </w:rPr>
              <w:t xml:space="preserve">Соблюдать нормы построения текста (логичность, последовательность, связность, соответствие теме и др.). </w:t>
            </w:r>
            <w:r w:rsidRPr="00A6321C">
              <w:rPr>
                <w:rFonts w:ascii="Times New Roman" w:hAnsi="Times New Roman"/>
                <w:b/>
              </w:rPr>
              <w:t>Уметь</w:t>
            </w:r>
            <w:r w:rsidRPr="00A6321C">
              <w:rPr>
                <w:rFonts w:ascii="Times New Roman" w:hAnsi="Times New Roman"/>
              </w:rPr>
              <w:t xml:space="preserve"> оценивать собственные речевые высказывания с точки зрения соответствия их коммуникативным требованиям, языковой принадлежности. </w:t>
            </w:r>
            <w:r w:rsidRPr="00A6321C">
              <w:rPr>
                <w:rFonts w:ascii="Times New Roman" w:hAnsi="Times New Roman"/>
                <w:b/>
              </w:rPr>
              <w:t>Уметь</w:t>
            </w:r>
            <w:r w:rsidRPr="00A6321C">
              <w:rPr>
                <w:rFonts w:ascii="Times New Roman" w:hAnsi="Times New Roman"/>
              </w:rPr>
              <w:t xml:space="preserve"> исправлять речевые недостатки, редактировать текст. 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5" w:type="dxa"/>
          <w:right w:w="65" w:type="dxa"/>
        </w:tblCellMar>
        <w:tblLook w:val="04A0" w:firstRow="1" w:lastRow="0" w:firstColumn="1" w:lastColumn="0" w:noHBand="0" w:noVBand="1"/>
      </w:tblPr>
      <w:tblGrid>
        <w:gridCol w:w="540"/>
        <w:gridCol w:w="1558"/>
        <w:gridCol w:w="710"/>
        <w:gridCol w:w="4890"/>
        <w:gridCol w:w="6802"/>
      </w:tblGrid>
      <w:tr w:rsidR="0039107F" w:rsidTr="00907137">
        <w:trPr>
          <w:trHeight w:val="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116-118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t>Частицы НЕ и НИ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3ч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75" w:lineRule="auto"/>
            </w:pPr>
            <w:r w:rsidRPr="00A6321C">
              <w:rPr>
                <w:rFonts w:ascii="Times New Roman" w:hAnsi="Times New Roman"/>
                <w:b/>
                <w:color w:val="343434"/>
              </w:rPr>
              <w:t xml:space="preserve"> </w:t>
            </w:r>
            <w:r w:rsidRPr="00A6321C">
              <w:rPr>
                <w:rFonts w:ascii="Times New Roman" w:hAnsi="Times New Roman"/>
              </w:rPr>
              <w:t xml:space="preserve">Знать правиланаписания не и ни со словами разных частей речи.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b/>
              </w:rPr>
              <w:t xml:space="preserve">Уметь: </w:t>
            </w:r>
            <w:r w:rsidRPr="00A6321C">
              <w:rPr>
                <w:rFonts w:ascii="Times New Roman" w:hAnsi="Times New Roman"/>
              </w:rPr>
              <w:t>правильно писать не и ни со словами разных частей речи.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Layout w:type="fixed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520"/>
        <w:gridCol w:w="1648"/>
        <w:gridCol w:w="567"/>
        <w:gridCol w:w="5104"/>
        <w:gridCol w:w="6661"/>
      </w:tblGrid>
      <w:tr w:rsidR="0039107F" w:rsidTr="00907137">
        <w:trPr>
          <w:trHeight w:val="12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19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17" w:line="259" w:lineRule="auto"/>
            </w:pPr>
            <w:r w:rsidRPr="00A6321C">
              <w:rPr>
                <w:rFonts w:ascii="Times New Roman" w:hAnsi="Times New Roman"/>
              </w:rPr>
              <w:t xml:space="preserve">Морфологический разбор союза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«открытия» нового знания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Знать план морфологического разбора. Уметь производить морфологический разбор частицы. Решать пунктуационные задачи. </w:t>
            </w:r>
            <w:r w:rsidRPr="00A6321C">
              <w:rPr>
                <w:rFonts w:ascii="Times New Roman" w:hAnsi="Times New Roman"/>
                <w:color w:val="343434"/>
              </w:rPr>
              <w:t xml:space="preserve"> </w:t>
            </w:r>
          </w:p>
        </w:tc>
      </w:tr>
      <w:tr w:rsidR="0039107F" w:rsidTr="00907137">
        <w:trPr>
          <w:trHeight w:val="183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sz w:val="20"/>
              </w:rPr>
              <w:t xml:space="preserve">РР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 xml:space="preserve">Сочинение по картине с </w:t>
            </w:r>
            <w:r>
              <w:rPr>
                <w:rFonts w:ascii="Times New Roman" w:hAnsi="Times New Roman"/>
              </w:rPr>
              <w:t>граммматиче</w:t>
            </w:r>
          </w:p>
          <w:p w:rsidR="0039107F" w:rsidRPr="00A82C34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</w:rPr>
              <w:t>ск</w:t>
            </w:r>
            <w:r w:rsidRPr="00A6321C">
              <w:rPr>
                <w:rFonts w:ascii="Times New Roman" w:hAnsi="Times New Roman"/>
              </w:rPr>
              <w:t xml:space="preserve">им заданием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( по упр 361)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развития речи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40"/>
            </w:pPr>
            <w:r w:rsidRPr="00A6321C">
              <w:rPr>
                <w:rFonts w:ascii="Times New Roman" w:hAnsi="Times New Roman"/>
              </w:rPr>
              <w:t xml:space="preserve">Соблюдать нормы построения текста (логичность, последовательность, связность, соответствие теме и др.). </w:t>
            </w:r>
            <w:r w:rsidRPr="00A6321C">
              <w:rPr>
                <w:rFonts w:ascii="Times New Roman" w:hAnsi="Times New Roman"/>
                <w:b/>
              </w:rPr>
              <w:t>Уметь</w:t>
            </w:r>
            <w:r w:rsidRPr="00A6321C">
              <w:rPr>
                <w:rFonts w:ascii="Times New Roman" w:hAnsi="Times New Roman"/>
              </w:rPr>
              <w:t xml:space="preserve"> оценивать собственные речевые высказывания с точки зрения соответствия их коммуникативным требованиям, языковой принадлежности. </w:t>
            </w:r>
            <w:r w:rsidRPr="00A6321C">
              <w:rPr>
                <w:rFonts w:ascii="Times New Roman" w:hAnsi="Times New Roman"/>
                <w:b/>
              </w:rPr>
              <w:t>Уметь</w:t>
            </w:r>
            <w:r w:rsidRPr="00A6321C">
              <w:rPr>
                <w:rFonts w:ascii="Times New Roman" w:hAnsi="Times New Roman"/>
              </w:rPr>
              <w:t xml:space="preserve"> исправлять речевые недостатки, редактировать текст. 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536"/>
        <w:gridCol w:w="1622"/>
        <w:gridCol w:w="708"/>
        <w:gridCol w:w="5008"/>
        <w:gridCol w:w="6626"/>
      </w:tblGrid>
      <w:tr w:rsidR="0039107F" w:rsidTr="00907137">
        <w:trPr>
          <w:trHeight w:val="5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121-122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>Употребление частиц в речи</w:t>
            </w:r>
            <w:r w:rsidRPr="00A6321C">
              <w:rPr>
                <w:rFonts w:ascii="Cambria" w:eastAsia="Cambria" w:hAnsi="Cambria" w:cs="Cambria"/>
                <w:b/>
              </w:rPr>
              <w:t xml:space="preserve">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развития речи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20"/>
            </w:pPr>
            <w:r w:rsidRPr="00A6321C">
              <w:rPr>
                <w:rFonts w:ascii="Times New Roman" w:hAnsi="Times New Roman"/>
                <w:b/>
              </w:rPr>
              <w:t>Знать:</w:t>
            </w:r>
            <w:r w:rsidRPr="00A6321C">
              <w:rPr>
                <w:rFonts w:ascii="Times New Roman" w:hAnsi="Times New Roman"/>
              </w:rPr>
              <w:t xml:space="preserve"> функции частиц   в предложении и тексте; </w:t>
            </w: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определять  назначение частицы  в предложении и тексте.  </w:t>
            </w:r>
          </w:p>
        </w:tc>
      </w:tr>
      <w:tr w:rsidR="0039107F" w:rsidTr="00907137">
        <w:trPr>
          <w:trHeight w:val="260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текста(упр.362)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color w:val="34343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20"/>
              <w:rPr>
                <w:rFonts w:ascii="Times New Roman" w:hAnsi="Times New Roman"/>
              </w:rPr>
            </w:pPr>
            <w:r w:rsidRPr="00EE161D">
              <w:rPr>
                <w:rFonts w:ascii="Times New Roman" w:hAnsi="Times New Roman"/>
              </w:rPr>
              <w:t>Умение работать с</w:t>
            </w:r>
            <w:r>
              <w:rPr>
                <w:rFonts w:ascii="Times New Roman" w:hAnsi="Times New Roman"/>
              </w:rPr>
              <w:t xml:space="preserve"> </w:t>
            </w:r>
            <w:r w:rsidRPr="00EE161D">
              <w:rPr>
                <w:rFonts w:ascii="Times New Roman" w:hAnsi="Times New Roman"/>
              </w:rPr>
              <w:t xml:space="preserve">текстом </w:t>
            </w:r>
            <w:r>
              <w:rPr>
                <w:rFonts w:ascii="Times New Roman" w:hAnsi="Times New Roman"/>
              </w:rPr>
              <w:t>.</w:t>
            </w:r>
          </w:p>
          <w:p w:rsidR="0039107F" w:rsidRPr="00EE161D" w:rsidRDefault="0039107F" w:rsidP="00907137">
            <w:pPr>
              <w:spacing w:after="0" w:line="259" w:lineRule="auto"/>
              <w:ind w:right="320"/>
              <w:rPr>
                <w:rFonts w:ascii="Times New Roman" w:hAnsi="Times New Roman"/>
              </w:rPr>
            </w:pPr>
          </w:p>
        </w:tc>
      </w:tr>
      <w:tr w:rsidR="0039107F" w:rsidTr="00907137">
        <w:trPr>
          <w:trHeight w:val="167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Повторение и обобщение изученного по теме «Частицы»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Обобщения и систематизации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46" w:lineRule="auto"/>
              <w:ind w:right="275"/>
            </w:pPr>
            <w:r w:rsidRPr="00A6321C">
              <w:rPr>
                <w:rFonts w:ascii="Times New Roman" w:hAnsi="Times New Roman"/>
                <w:b/>
              </w:rPr>
              <w:t>Знать:</w:t>
            </w:r>
            <w:r w:rsidRPr="00A6321C">
              <w:rPr>
                <w:rFonts w:ascii="Times New Roman" w:hAnsi="Times New Roman"/>
              </w:rPr>
              <w:t xml:space="preserve"> правила написания частиц, функции частиц   в предложении и тексте; </w:t>
            </w: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определять  назначение частицы  в предложении и тексте. </w:t>
            </w:r>
          </w:p>
          <w:p w:rsidR="0039107F" w:rsidRDefault="0039107F" w:rsidP="00907137">
            <w:pPr>
              <w:spacing w:after="0" w:line="274" w:lineRule="auto"/>
            </w:pPr>
            <w:r w:rsidRPr="00A6321C">
              <w:rPr>
                <w:rFonts w:ascii="Times New Roman" w:hAnsi="Times New Roman"/>
              </w:rPr>
              <w:t xml:space="preserve">Решать орфографические задачи.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4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125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6D1AA4" w:rsidRDefault="0039107F" w:rsidP="00907137">
            <w:pPr>
              <w:spacing w:after="0" w:line="259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Контрольная работа №7</w:t>
            </w:r>
          </w:p>
          <w:p w:rsidR="0039107F" w:rsidRPr="006D1AA4" w:rsidRDefault="0039107F" w:rsidP="00907137">
            <w:pPr>
              <w:spacing w:after="0" w:line="259" w:lineRule="auto"/>
              <w:rPr>
                <w:color w:val="FF0000"/>
              </w:rPr>
            </w:pPr>
            <w:r w:rsidRPr="006D1AA4">
              <w:rPr>
                <w:rFonts w:ascii="Times New Roman" w:hAnsi="Times New Roman"/>
                <w:color w:val="FF0000"/>
              </w:rPr>
              <w:t xml:space="preserve"> по теме «Частицы»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развивающего контроля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40" w:line="238" w:lineRule="auto"/>
              <w:ind w:right="8"/>
            </w:pPr>
            <w:r w:rsidRPr="00A6321C">
              <w:rPr>
                <w:rFonts w:ascii="Times New Roman" w:hAnsi="Times New Roman"/>
              </w:rPr>
              <w:t xml:space="preserve">Проверить сформированность у учащихся орфографических умений и навыков, связанных с разделом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«Частицы» </w:t>
            </w:r>
          </w:p>
        </w:tc>
      </w:tr>
      <w:tr w:rsidR="0039107F" w:rsidTr="00907137">
        <w:trPr>
          <w:trHeight w:val="8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126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EE161D" w:rsidRDefault="0039107F" w:rsidP="00907137">
            <w:pPr>
              <w:spacing w:after="0" w:line="259" w:lineRule="auto"/>
            </w:pPr>
            <w:r w:rsidRPr="00EE161D">
              <w:rPr>
                <w:rFonts w:ascii="Times New Roman" w:hAnsi="Times New Roman"/>
              </w:rPr>
              <w:t xml:space="preserve"> Анализ контрольной работы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Урок рефлексии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1"/>
            </w:pP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проводить работу над ошибками </w:t>
            </w: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535"/>
        <w:gridCol w:w="1558"/>
        <w:gridCol w:w="710"/>
        <w:gridCol w:w="5035"/>
        <w:gridCol w:w="6662"/>
      </w:tblGrid>
      <w:tr w:rsidR="0039107F" w:rsidTr="00907137">
        <w:trPr>
          <w:trHeight w:val="262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102"/>
              <w:jc w:val="center"/>
            </w:pPr>
            <w:r w:rsidRPr="00527C60">
              <w:rPr>
                <w:rFonts w:ascii="Times New Roman" w:hAnsi="Times New Roman"/>
                <w:b/>
              </w:rPr>
              <w:t>Междометия и звукоподражательные слова  (5+1 к/р</w:t>
            </w:r>
            <w:r w:rsidRPr="00A6321C">
              <w:rPr>
                <w:rFonts w:ascii="Times New Roman" w:hAnsi="Times New Roman"/>
              </w:rPr>
              <w:t xml:space="preserve"> ) </w:t>
            </w:r>
          </w:p>
        </w:tc>
      </w:tr>
      <w:tr w:rsidR="0039107F" w:rsidTr="00907137">
        <w:trPr>
          <w:trHeight w:val="15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127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Междометия </w:t>
            </w:r>
          </w:p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7"/>
            </w:pPr>
            <w:r w:rsidRPr="00A6321C">
              <w:rPr>
                <w:color w:val="343434"/>
              </w:rPr>
              <w:t xml:space="preserve">Урок «открытия» нового знания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89"/>
            </w:pPr>
            <w:r w:rsidRPr="00A6321C">
              <w:rPr>
                <w:rFonts w:ascii="Times New Roman" w:hAnsi="Times New Roman"/>
                <w:b/>
              </w:rPr>
              <w:t xml:space="preserve">Знать: </w:t>
            </w:r>
            <w:r w:rsidRPr="00A6321C">
              <w:rPr>
                <w:rFonts w:ascii="Times New Roman" w:hAnsi="Times New Roman"/>
              </w:rPr>
              <w:t xml:space="preserve">грамматические особенности междометий, группы по назначению и пунктуационное оформление. </w:t>
            </w: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произносить предложения с междометиями. </w:t>
            </w:r>
          </w:p>
        </w:tc>
      </w:tr>
      <w:tr w:rsidR="0039107F" w:rsidTr="00907137">
        <w:trPr>
          <w:trHeight w:val="15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128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>Дефис в междометиях. Знаки препи</w:t>
            </w:r>
            <w:r>
              <w:rPr>
                <w:rFonts w:ascii="Times New Roman" w:hAnsi="Times New Roman"/>
              </w:rPr>
              <w:t>-</w:t>
            </w:r>
            <w:r w:rsidRPr="00A6321C">
              <w:rPr>
                <w:rFonts w:ascii="Times New Roman" w:hAnsi="Times New Roman"/>
              </w:rPr>
              <w:t xml:space="preserve">нания при междометиях.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6"/>
            </w:pPr>
            <w:r w:rsidRPr="00A6321C">
              <w:rPr>
                <w:color w:val="343434"/>
              </w:rPr>
              <w:t xml:space="preserve">Урок «открытия» нового знания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b/>
              </w:rPr>
              <w:t>Знать:</w:t>
            </w:r>
            <w:r w:rsidRPr="00A6321C">
              <w:rPr>
                <w:rFonts w:ascii="Times New Roman" w:hAnsi="Times New Roman"/>
              </w:rPr>
              <w:t xml:space="preserve"> правила постановки </w:t>
            </w:r>
          </w:p>
          <w:p w:rsidR="0039107F" w:rsidRDefault="0039107F" w:rsidP="00907137">
            <w:pPr>
              <w:spacing w:after="0" w:line="259" w:lineRule="auto"/>
              <w:ind w:right="625"/>
            </w:pPr>
            <w:r w:rsidRPr="00A6321C">
              <w:rPr>
                <w:rFonts w:ascii="Times New Roman" w:hAnsi="Times New Roman"/>
              </w:rPr>
              <w:t xml:space="preserve">дефиса и запятой  в предложениях с междометиями. </w:t>
            </w: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правильно оформлять на письме предложения с междометиями. </w:t>
            </w:r>
            <w:r w:rsidRPr="00A6321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9107F" w:rsidTr="00907137">
        <w:trPr>
          <w:trHeight w:val="11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129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Звукоподража тельные слова.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7"/>
            </w:pPr>
            <w:r w:rsidRPr="00A6321C">
              <w:rPr>
                <w:color w:val="343434"/>
              </w:rPr>
              <w:t xml:space="preserve">Урок «открытия» нового знания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b/>
              </w:rPr>
              <w:t>Знать</w:t>
            </w:r>
            <w:r w:rsidRPr="00A6321C">
              <w:rPr>
                <w:rFonts w:ascii="Times New Roman" w:hAnsi="Times New Roman"/>
              </w:rPr>
              <w:t xml:space="preserve"> понятие </w:t>
            </w:r>
          </w:p>
          <w:p w:rsidR="0039107F" w:rsidRDefault="0039107F" w:rsidP="00907137">
            <w:pPr>
              <w:spacing w:after="0" w:line="259" w:lineRule="auto"/>
              <w:ind w:right="49"/>
            </w:pPr>
            <w:r w:rsidRPr="00A6321C">
              <w:rPr>
                <w:rFonts w:ascii="Times New Roman" w:hAnsi="Times New Roman"/>
              </w:rPr>
              <w:t xml:space="preserve">«звукоподражательные слова». </w:t>
            </w:r>
            <w:r w:rsidRPr="00A6321C">
              <w:rPr>
                <w:rFonts w:ascii="Times New Roman" w:hAnsi="Times New Roman"/>
                <w:b/>
              </w:rPr>
              <w:t>Уметь</w:t>
            </w:r>
            <w:r w:rsidRPr="00A6321C">
              <w:rPr>
                <w:rFonts w:ascii="Times New Roman" w:hAnsi="Times New Roman"/>
              </w:rPr>
              <w:t xml:space="preserve"> использовать междометия и звукоподражательные слова в разговорной речи и языке художественной литературы. </w:t>
            </w:r>
          </w:p>
        </w:tc>
      </w:tr>
      <w:tr w:rsidR="0039107F" w:rsidTr="00907137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итоговому контрольному диктанту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ind w:right="7"/>
              <w:rPr>
                <w:color w:val="34343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0" w:line="259" w:lineRule="auto"/>
              <w:rPr>
                <w:rFonts w:ascii="Times New Roman" w:hAnsi="Times New Roman"/>
                <w:b/>
              </w:rPr>
            </w:pPr>
          </w:p>
        </w:tc>
      </w:tr>
    </w:tbl>
    <w:p w:rsidR="0039107F" w:rsidRDefault="0039107F" w:rsidP="0039107F">
      <w:pPr>
        <w:spacing w:after="0" w:line="259" w:lineRule="auto"/>
        <w:ind w:left="-958" w:right="15741"/>
      </w:pPr>
    </w:p>
    <w:tbl>
      <w:tblPr>
        <w:tblW w:w="14500" w:type="dxa"/>
        <w:tblInd w:w="67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526"/>
        <w:gridCol w:w="1624"/>
        <w:gridCol w:w="708"/>
        <w:gridCol w:w="5009"/>
        <w:gridCol w:w="6633"/>
      </w:tblGrid>
      <w:tr w:rsidR="0039107F" w:rsidTr="00907137">
        <w:trPr>
          <w:trHeight w:val="11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131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6D1AA4" w:rsidRDefault="0039107F" w:rsidP="00907137">
            <w:pPr>
              <w:spacing w:after="45" w:line="238" w:lineRule="auto"/>
              <w:rPr>
                <w:rFonts w:ascii="Times New Roman" w:hAnsi="Times New Roman"/>
                <w:color w:val="FF0000"/>
              </w:rPr>
            </w:pPr>
            <w:r w:rsidRPr="006D1AA4">
              <w:rPr>
                <w:rFonts w:ascii="Times New Roman" w:hAnsi="Times New Roman"/>
                <w:color w:val="FF0000"/>
              </w:rPr>
              <w:t>Итоговый контроль-</w:t>
            </w:r>
          </w:p>
          <w:p w:rsidR="0039107F" w:rsidRDefault="0039107F" w:rsidP="00907137">
            <w:pPr>
              <w:spacing w:after="45" w:line="238" w:lineRule="auto"/>
            </w:pPr>
            <w:r w:rsidRPr="006D1AA4">
              <w:rPr>
                <w:rFonts w:ascii="Times New Roman" w:hAnsi="Times New Roman"/>
                <w:color w:val="FF0000"/>
              </w:rPr>
              <w:t>ный диктант</w:t>
            </w:r>
            <w:r w:rsidRPr="00A632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color w:val="343434"/>
              </w:rPr>
              <w:t xml:space="preserve">Урок развивающего контроля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  <w:b/>
                <w:color w:val="010202"/>
              </w:rPr>
              <w:t>Уметь</w:t>
            </w:r>
            <w:r w:rsidRPr="00A6321C">
              <w:rPr>
                <w:rFonts w:ascii="Times New Roman" w:hAnsi="Times New Roman"/>
                <w:color w:val="010202"/>
              </w:rPr>
              <w:t xml:space="preserve"> определять опознавательные признаки орфограмм и пунктограмм и выбирать верное их написание. Выполнять грамматические задания. </w:t>
            </w:r>
          </w:p>
        </w:tc>
      </w:tr>
      <w:tr w:rsidR="0039107F" w:rsidTr="00907137">
        <w:trPr>
          <w:trHeight w:val="101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132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  <w:t>контрольног</w:t>
            </w:r>
            <w:r w:rsidRPr="00A6321C">
              <w:rPr>
                <w:rFonts w:ascii="Times New Roman" w:hAnsi="Times New Roman"/>
              </w:rPr>
              <w:t xml:space="preserve">о диктанта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Урок рефлексии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3"/>
            </w:pPr>
            <w:r w:rsidRPr="00A6321C">
              <w:rPr>
                <w:rFonts w:ascii="Times New Roman" w:hAnsi="Times New Roman"/>
                <w:b/>
              </w:rPr>
              <w:t>Уметь:</w:t>
            </w:r>
            <w:r w:rsidRPr="00A6321C">
              <w:rPr>
                <w:rFonts w:ascii="Times New Roman" w:hAnsi="Times New Roman"/>
              </w:rPr>
              <w:t xml:space="preserve"> проводить работу над ошибками </w:t>
            </w:r>
            <w:r w:rsidRPr="00A6321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9107F" w:rsidTr="00907137">
        <w:trPr>
          <w:trHeight w:val="264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b/>
              </w:rPr>
            </w:pPr>
          </w:p>
          <w:p w:rsidR="0039107F" w:rsidRDefault="0039107F" w:rsidP="00907137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b/>
              </w:rPr>
            </w:pPr>
          </w:p>
          <w:p w:rsidR="0039107F" w:rsidRDefault="0039107F" w:rsidP="00907137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b/>
              </w:rPr>
            </w:pPr>
          </w:p>
          <w:p w:rsidR="0039107F" w:rsidRDefault="0039107F" w:rsidP="00907137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b/>
              </w:rPr>
            </w:pPr>
          </w:p>
          <w:p w:rsidR="0039107F" w:rsidRDefault="0039107F" w:rsidP="00907137">
            <w:pPr>
              <w:spacing w:after="0" w:line="259" w:lineRule="auto"/>
              <w:ind w:right="59"/>
              <w:jc w:val="center"/>
              <w:rPr>
                <w:rFonts w:ascii="Times New Roman" w:hAnsi="Times New Roman"/>
                <w:b/>
              </w:rPr>
            </w:pPr>
          </w:p>
          <w:p w:rsidR="0039107F" w:rsidRPr="00527C60" w:rsidRDefault="0039107F" w:rsidP="00907137">
            <w:pPr>
              <w:spacing w:after="0" w:line="259" w:lineRule="auto"/>
              <w:ind w:right="59"/>
              <w:jc w:val="center"/>
              <w:rPr>
                <w:b/>
              </w:rPr>
            </w:pPr>
            <w:r w:rsidRPr="00527C60">
              <w:rPr>
                <w:rFonts w:ascii="Times New Roman" w:hAnsi="Times New Roman"/>
                <w:b/>
              </w:rPr>
              <w:t xml:space="preserve">Повторение изученного в 7 классе ( 6 ч.) </w:t>
            </w:r>
          </w:p>
        </w:tc>
      </w:tr>
      <w:tr w:rsidR="0039107F" w:rsidTr="00907137">
        <w:trPr>
          <w:trHeight w:val="96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133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 w:rsidRPr="00A6321C">
              <w:rPr>
                <w:rFonts w:ascii="Times New Roman" w:hAnsi="Times New Roman"/>
              </w:rPr>
              <w:t xml:space="preserve">Повторение по теме «Речь»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241"/>
            </w:pPr>
            <w:r>
              <w:t xml:space="preserve">Повторение Изученного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81"/>
            </w:pPr>
            <w:r w:rsidRPr="00A6321C">
              <w:rPr>
                <w:rFonts w:ascii="Times New Roman" w:hAnsi="Times New Roman"/>
                <w:b/>
              </w:rPr>
              <w:t>Знать</w:t>
            </w:r>
            <w:r w:rsidRPr="00A6321C">
              <w:rPr>
                <w:rFonts w:ascii="Times New Roman" w:hAnsi="Times New Roman"/>
              </w:rPr>
              <w:t xml:space="preserve"> теоретический материал по теме «Речь», терминологию. </w:t>
            </w:r>
            <w:r w:rsidRPr="00A6321C">
              <w:rPr>
                <w:rFonts w:ascii="Times New Roman" w:hAnsi="Times New Roman"/>
                <w:b/>
              </w:rPr>
              <w:t>Уметь</w:t>
            </w:r>
            <w:r w:rsidRPr="00A6321C">
              <w:rPr>
                <w:rFonts w:ascii="Times New Roman" w:hAnsi="Times New Roman"/>
                <w:i/>
              </w:rPr>
              <w:t xml:space="preserve"> </w:t>
            </w:r>
            <w:r w:rsidRPr="00A6321C">
              <w:rPr>
                <w:rFonts w:ascii="Times New Roman" w:hAnsi="Times New Roman"/>
              </w:rPr>
              <w:t>применять на практике полученные знания при анализе текста</w:t>
            </w:r>
            <w:r>
              <w:t xml:space="preserve">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  <w:tr w:rsidR="0039107F" w:rsidTr="00907137">
        <w:trPr>
          <w:trHeight w:val="17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134</w:t>
            </w:r>
            <w:r w:rsidRPr="00A6321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Pr="00A6321C" w:rsidRDefault="0039107F" w:rsidP="00907137">
            <w:pPr>
              <w:spacing w:after="32" w:line="237" w:lineRule="auto"/>
              <w:rPr>
                <w:rFonts w:ascii="Times New Roman" w:hAnsi="Times New Roman"/>
              </w:rPr>
            </w:pPr>
            <w:r w:rsidRPr="00A6321C">
              <w:rPr>
                <w:rFonts w:ascii="Times New Roman" w:hAnsi="Times New Roman"/>
              </w:rPr>
              <w:t xml:space="preserve"> Повторение по теме «Причастие. Дееприча-</w:t>
            </w:r>
          </w:p>
          <w:p w:rsidR="0039107F" w:rsidRDefault="0039107F" w:rsidP="00907137">
            <w:pPr>
              <w:spacing w:after="32" w:line="237" w:lineRule="auto"/>
            </w:pPr>
            <w:r w:rsidRPr="00A6321C">
              <w:rPr>
                <w:rFonts w:ascii="Times New Roman" w:hAnsi="Times New Roman"/>
              </w:rPr>
              <w:t xml:space="preserve">стие»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 w:rsidRPr="00A632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241"/>
            </w:pPr>
            <w:r>
              <w:t xml:space="preserve">Повторение Изученного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36" w:lineRule="auto"/>
            </w:pPr>
            <w:r w:rsidRPr="00A6321C">
              <w:rPr>
                <w:rFonts w:ascii="Times New Roman" w:hAnsi="Times New Roman"/>
                <w:b/>
              </w:rPr>
              <w:t>Знать</w:t>
            </w:r>
            <w:r w:rsidRPr="00A6321C">
              <w:rPr>
                <w:rFonts w:ascii="Times New Roman" w:hAnsi="Times New Roman"/>
              </w:rPr>
              <w:t xml:space="preserve"> теоретический материал по теме </w:t>
            </w:r>
          </w:p>
          <w:p w:rsidR="0039107F" w:rsidRDefault="0039107F" w:rsidP="00907137">
            <w:pPr>
              <w:spacing w:after="0" w:line="259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«Причастие.</w:t>
            </w:r>
            <w:r w:rsidRPr="00A6321C">
              <w:rPr>
                <w:rFonts w:ascii="Times New Roman" w:hAnsi="Times New Roman"/>
              </w:rPr>
              <w:t xml:space="preserve">Деепричастие », терминологию. </w:t>
            </w:r>
          </w:p>
          <w:p w:rsidR="0039107F" w:rsidRDefault="0039107F" w:rsidP="00907137">
            <w:pPr>
              <w:spacing w:after="0" w:line="259" w:lineRule="auto"/>
              <w:ind w:right="68"/>
            </w:pPr>
            <w:r w:rsidRPr="00A6321C">
              <w:rPr>
                <w:rFonts w:ascii="Times New Roman" w:hAnsi="Times New Roman"/>
                <w:b/>
              </w:rPr>
              <w:t>Уметь</w:t>
            </w:r>
            <w:r w:rsidRPr="00A6321C">
              <w:rPr>
                <w:rFonts w:ascii="Times New Roman" w:hAnsi="Times New Roman"/>
                <w:i/>
              </w:rPr>
              <w:t xml:space="preserve"> </w:t>
            </w:r>
            <w:r w:rsidRPr="00A6321C">
              <w:rPr>
                <w:rFonts w:ascii="Times New Roman" w:hAnsi="Times New Roman"/>
              </w:rPr>
              <w:t xml:space="preserve">применять на практике полученные знания при анализе текста </w:t>
            </w:r>
          </w:p>
        </w:tc>
      </w:tr>
      <w:tr w:rsidR="0039107F" w:rsidTr="00907137">
        <w:trPr>
          <w:trHeight w:val="125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rPr>
                <w:rFonts w:ascii="Times New Roman" w:hAnsi="Times New Roman"/>
                <w:sz w:val="20"/>
              </w:rPr>
              <w:t>135-136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</w:pPr>
            <w:r>
              <w:t>Повторение по теме «Служебные части речи»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left="2"/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0" w:line="259" w:lineRule="auto"/>
              <w:ind w:right="241"/>
            </w:pPr>
            <w:r>
              <w:t xml:space="preserve">Повторение Изученного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07F" w:rsidRDefault="0039107F" w:rsidP="00907137">
            <w:pPr>
              <w:spacing w:after="2" w:line="236" w:lineRule="auto"/>
            </w:pPr>
            <w:r w:rsidRPr="00A6321C">
              <w:rPr>
                <w:rFonts w:ascii="Times New Roman" w:hAnsi="Times New Roman"/>
                <w:color w:val="010202"/>
              </w:rPr>
              <w:t>Систе</w:t>
            </w:r>
            <w:r>
              <w:rPr>
                <w:rFonts w:ascii="Times New Roman" w:hAnsi="Times New Roman"/>
                <w:color w:val="010202"/>
              </w:rPr>
              <w:t xml:space="preserve">матизировать </w:t>
            </w:r>
            <w:r w:rsidRPr="00A6321C">
              <w:rPr>
                <w:rFonts w:ascii="Times New Roman" w:hAnsi="Times New Roman"/>
                <w:color w:val="010202"/>
              </w:rPr>
              <w:t xml:space="preserve">изученный материал по теме «Служебные части речи». </w:t>
            </w:r>
          </w:p>
          <w:p w:rsidR="0039107F" w:rsidRDefault="0039107F" w:rsidP="00907137">
            <w:pPr>
              <w:spacing w:after="0" w:line="259" w:lineRule="auto"/>
              <w:ind w:right="23"/>
            </w:pPr>
            <w:r w:rsidRPr="00A6321C">
              <w:rPr>
                <w:rFonts w:ascii="Times New Roman" w:hAnsi="Times New Roman"/>
                <w:color w:val="010202"/>
              </w:rPr>
              <w:t xml:space="preserve">Выполнять морфологический разбор. Решать орфографические задачи </w:t>
            </w:r>
            <w:r w:rsidRPr="00A6321C">
              <w:rPr>
                <w:rFonts w:ascii="Times New Roman" w:hAnsi="Times New Roman"/>
              </w:rPr>
              <w:t xml:space="preserve"> </w:t>
            </w:r>
          </w:p>
        </w:tc>
      </w:tr>
    </w:tbl>
    <w:p w:rsidR="0039107F" w:rsidRDefault="0039107F" w:rsidP="0039107F"/>
    <w:p w:rsidR="0039107F" w:rsidRDefault="0039107F" w:rsidP="0039107F">
      <w:pPr>
        <w:rPr>
          <w:b/>
          <w:color w:val="339966"/>
          <w:sz w:val="28"/>
          <w:szCs w:val="28"/>
        </w:rPr>
      </w:pPr>
      <w:r>
        <w:rPr>
          <w:i/>
          <w:sz w:val="24"/>
          <w:szCs w:val="28"/>
        </w:rPr>
        <w:t xml:space="preserve">           </w:t>
      </w:r>
      <w:r>
        <w:rPr>
          <w:b/>
          <w:color w:val="339966"/>
          <w:sz w:val="28"/>
          <w:szCs w:val="28"/>
        </w:rPr>
        <w:t xml:space="preserve">                                       </w:t>
      </w:r>
    </w:p>
    <w:p w:rsidR="0039107F" w:rsidRDefault="0039107F" w:rsidP="0039107F">
      <w:pPr>
        <w:rPr>
          <w:b/>
          <w:color w:val="339966"/>
          <w:sz w:val="28"/>
          <w:szCs w:val="28"/>
        </w:rPr>
      </w:pPr>
    </w:p>
    <w:p w:rsidR="000E0ECE" w:rsidRPr="0039107F" w:rsidRDefault="0039107F" w:rsidP="0039107F">
      <w:bookmarkStart w:id="0" w:name="_GoBack"/>
      <w:bookmarkEnd w:id="0"/>
    </w:p>
    <w:sectPr w:rsidR="000E0ECE" w:rsidRPr="0039107F" w:rsidSect="003910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abstractNum w:abstractNumId="0" w15:restartNumberingAfterBreak="0">
    <w:nsid w:val="FFFFFF7C"/>
    <w:multiLevelType w:val="singleLevel"/>
    <w:tmpl w:val="2DAC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588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04E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4E6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04E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AD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46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A3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A85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6AE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B3F21"/>
    <w:multiLevelType w:val="hybridMultilevel"/>
    <w:tmpl w:val="1AC6956C"/>
    <w:lvl w:ilvl="0" w:tplc="E56264DE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4A378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4AA34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922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0E9C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CED4C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8B55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E5D32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012C4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F57218"/>
    <w:multiLevelType w:val="hybridMultilevel"/>
    <w:tmpl w:val="9D1A701E"/>
    <w:lvl w:ilvl="0" w:tplc="BFCC7946">
      <w:start w:val="1"/>
      <w:numFmt w:val="bullet"/>
      <w:lvlText w:val="•"/>
      <w:lvlJc w:val="left"/>
      <w:pPr>
        <w:ind w:left="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7912">
      <w:start w:val="1"/>
      <w:numFmt w:val="bullet"/>
      <w:lvlText w:val="o"/>
      <w:lvlJc w:val="left"/>
      <w:pPr>
        <w:ind w:left="1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C16D8">
      <w:start w:val="1"/>
      <w:numFmt w:val="bullet"/>
      <w:lvlText w:val="▪"/>
      <w:lvlJc w:val="left"/>
      <w:pPr>
        <w:ind w:left="1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8D5EC">
      <w:start w:val="1"/>
      <w:numFmt w:val="bullet"/>
      <w:lvlText w:val="•"/>
      <w:lvlJc w:val="left"/>
      <w:pPr>
        <w:ind w:left="2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E9EC6">
      <w:start w:val="1"/>
      <w:numFmt w:val="bullet"/>
      <w:lvlText w:val="o"/>
      <w:lvlJc w:val="left"/>
      <w:pPr>
        <w:ind w:left="32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A7960">
      <w:start w:val="1"/>
      <w:numFmt w:val="bullet"/>
      <w:lvlText w:val="▪"/>
      <w:lvlJc w:val="left"/>
      <w:pPr>
        <w:ind w:left="39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41C1E">
      <w:start w:val="1"/>
      <w:numFmt w:val="bullet"/>
      <w:lvlText w:val="•"/>
      <w:lvlJc w:val="left"/>
      <w:pPr>
        <w:ind w:left="4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677E">
      <w:start w:val="1"/>
      <w:numFmt w:val="bullet"/>
      <w:lvlText w:val="o"/>
      <w:lvlJc w:val="left"/>
      <w:pPr>
        <w:ind w:left="5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632CE">
      <w:start w:val="1"/>
      <w:numFmt w:val="bullet"/>
      <w:lvlText w:val="▪"/>
      <w:lvlJc w:val="left"/>
      <w:pPr>
        <w:ind w:left="6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FC6830"/>
    <w:multiLevelType w:val="hybridMultilevel"/>
    <w:tmpl w:val="6D340496"/>
    <w:lvl w:ilvl="0" w:tplc="B4F82B92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66B6A">
      <w:start w:val="1"/>
      <w:numFmt w:val="lowerLetter"/>
      <w:lvlText w:val="%2"/>
      <w:lvlJc w:val="left"/>
      <w:pPr>
        <w:ind w:left="13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4A17A">
      <w:start w:val="1"/>
      <w:numFmt w:val="lowerRoman"/>
      <w:lvlText w:val="%3"/>
      <w:lvlJc w:val="left"/>
      <w:pPr>
        <w:ind w:left="20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8649C">
      <w:start w:val="1"/>
      <w:numFmt w:val="decimal"/>
      <w:lvlText w:val="%4"/>
      <w:lvlJc w:val="left"/>
      <w:pPr>
        <w:ind w:left="28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036FC">
      <w:start w:val="1"/>
      <w:numFmt w:val="lowerLetter"/>
      <w:lvlText w:val="%5"/>
      <w:lvlJc w:val="left"/>
      <w:pPr>
        <w:ind w:left="35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ABFCE">
      <w:start w:val="1"/>
      <w:numFmt w:val="lowerRoman"/>
      <w:lvlText w:val="%6"/>
      <w:lvlJc w:val="left"/>
      <w:pPr>
        <w:ind w:left="4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087E4">
      <w:start w:val="1"/>
      <w:numFmt w:val="decimal"/>
      <w:lvlText w:val="%7"/>
      <w:lvlJc w:val="left"/>
      <w:pPr>
        <w:ind w:left="49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E4FC0">
      <w:start w:val="1"/>
      <w:numFmt w:val="lowerLetter"/>
      <w:lvlText w:val="%8"/>
      <w:lvlJc w:val="left"/>
      <w:pPr>
        <w:ind w:left="56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8D3FA">
      <w:start w:val="1"/>
      <w:numFmt w:val="lowerRoman"/>
      <w:lvlText w:val="%9"/>
      <w:lvlJc w:val="left"/>
      <w:pPr>
        <w:ind w:left="64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2750EA"/>
    <w:multiLevelType w:val="hybridMultilevel"/>
    <w:tmpl w:val="D0FA9D82"/>
    <w:lvl w:ilvl="0" w:tplc="5C0C9F32">
      <w:start w:val="1"/>
      <w:numFmt w:val="bullet"/>
      <w:lvlText w:val="•"/>
      <w:lvlJc w:val="left"/>
      <w:pPr>
        <w:ind w:left="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ADFF2">
      <w:start w:val="1"/>
      <w:numFmt w:val="bullet"/>
      <w:lvlText w:val="o"/>
      <w:lvlJc w:val="left"/>
      <w:pPr>
        <w:ind w:left="1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6C288">
      <w:start w:val="1"/>
      <w:numFmt w:val="bullet"/>
      <w:lvlText w:val="▪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C8A8">
      <w:start w:val="1"/>
      <w:numFmt w:val="bullet"/>
      <w:lvlText w:val="•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66516">
      <w:start w:val="1"/>
      <w:numFmt w:val="bullet"/>
      <w:lvlText w:val="o"/>
      <w:lvlJc w:val="left"/>
      <w:pPr>
        <w:ind w:left="3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B23A">
      <w:start w:val="1"/>
      <w:numFmt w:val="bullet"/>
      <w:lvlText w:val="▪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0CCE6">
      <w:start w:val="1"/>
      <w:numFmt w:val="bullet"/>
      <w:lvlText w:val="•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CE89C">
      <w:start w:val="1"/>
      <w:numFmt w:val="bullet"/>
      <w:lvlText w:val="o"/>
      <w:lvlJc w:val="left"/>
      <w:pPr>
        <w:ind w:left="5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49CBA">
      <w:start w:val="1"/>
      <w:numFmt w:val="bullet"/>
      <w:lvlText w:val="▪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7B1C9A"/>
    <w:multiLevelType w:val="hybridMultilevel"/>
    <w:tmpl w:val="0D16557A"/>
    <w:lvl w:ilvl="0" w:tplc="0E483C2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EE5CE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4496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C4828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5648B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2AA8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ADC0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0011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256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18203A"/>
    <w:multiLevelType w:val="hybridMultilevel"/>
    <w:tmpl w:val="25F6DADC"/>
    <w:lvl w:ilvl="0" w:tplc="85AA52AA">
      <w:start w:val="1"/>
      <w:numFmt w:val="bullet"/>
      <w:lvlText w:val="•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2CEA0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6289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4AE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A960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AD59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4FA4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4E9F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26BF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D70267"/>
    <w:multiLevelType w:val="hybridMultilevel"/>
    <w:tmpl w:val="BB2626C4"/>
    <w:lvl w:ilvl="0" w:tplc="C70CAC82">
      <w:start w:val="1"/>
      <w:numFmt w:val="decimal"/>
      <w:lvlText w:val="%1)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AACA0">
      <w:start w:val="1"/>
      <w:numFmt w:val="lowerLetter"/>
      <w:lvlText w:val="%2"/>
      <w:lvlJc w:val="left"/>
      <w:pPr>
        <w:ind w:left="10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88A24">
      <w:start w:val="1"/>
      <w:numFmt w:val="lowerRoman"/>
      <w:lvlText w:val="%3"/>
      <w:lvlJc w:val="left"/>
      <w:pPr>
        <w:ind w:left="1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47A00">
      <w:start w:val="1"/>
      <w:numFmt w:val="decimal"/>
      <w:lvlText w:val="%4"/>
      <w:lvlJc w:val="left"/>
      <w:pPr>
        <w:ind w:left="25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045D2">
      <w:start w:val="1"/>
      <w:numFmt w:val="lowerLetter"/>
      <w:lvlText w:val="%5"/>
      <w:lvlJc w:val="left"/>
      <w:pPr>
        <w:ind w:left="32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8182E">
      <w:start w:val="1"/>
      <w:numFmt w:val="lowerRoman"/>
      <w:lvlText w:val="%6"/>
      <w:lvlJc w:val="left"/>
      <w:pPr>
        <w:ind w:left="3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25B0E">
      <w:start w:val="1"/>
      <w:numFmt w:val="decimal"/>
      <w:lvlText w:val="%7"/>
      <w:lvlJc w:val="left"/>
      <w:pPr>
        <w:ind w:left="4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45C6">
      <w:start w:val="1"/>
      <w:numFmt w:val="lowerLetter"/>
      <w:lvlText w:val="%8"/>
      <w:lvlJc w:val="left"/>
      <w:pPr>
        <w:ind w:left="5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A981E">
      <w:start w:val="1"/>
      <w:numFmt w:val="lowerRoman"/>
      <w:lvlText w:val="%9"/>
      <w:lvlJc w:val="left"/>
      <w:pPr>
        <w:ind w:left="6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FD4EE0"/>
    <w:multiLevelType w:val="hybridMultilevel"/>
    <w:tmpl w:val="658643D2"/>
    <w:lvl w:ilvl="0" w:tplc="7DBAD3C2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0E8F5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4CFF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70FDA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C671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EA0C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25C7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5A8B9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20A4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E578A4"/>
    <w:multiLevelType w:val="hybridMultilevel"/>
    <w:tmpl w:val="F3EC5314"/>
    <w:lvl w:ilvl="0" w:tplc="1A962AE6">
      <w:start w:val="1"/>
      <w:numFmt w:val="decimal"/>
      <w:lvlText w:val="%1)"/>
      <w:lvlJc w:val="left"/>
      <w:pPr>
        <w:ind w:left="4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A68F0">
      <w:start w:val="1"/>
      <w:numFmt w:val="lowerLetter"/>
      <w:lvlText w:val="%2"/>
      <w:lvlJc w:val="left"/>
      <w:pPr>
        <w:ind w:left="1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E61DA">
      <w:start w:val="1"/>
      <w:numFmt w:val="lowerRoman"/>
      <w:lvlText w:val="%3"/>
      <w:lvlJc w:val="left"/>
      <w:pPr>
        <w:ind w:left="1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CD46A">
      <w:start w:val="1"/>
      <w:numFmt w:val="decimal"/>
      <w:lvlText w:val="%4"/>
      <w:lvlJc w:val="left"/>
      <w:pPr>
        <w:ind w:left="25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62512">
      <w:start w:val="1"/>
      <w:numFmt w:val="lowerLetter"/>
      <w:lvlText w:val="%5"/>
      <w:lvlJc w:val="left"/>
      <w:pPr>
        <w:ind w:left="32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8E594">
      <w:start w:val="1"/>
      <w:numFmt w:val="lowerRoman"/>
      <w:lvlText w:val="%6"/>
      <w:lvlJc w:val="left"/>
      <w:pPr>
        <w:ind w:left="4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0746E">
      <w:start w:val="1"/>
      <w:numFmt w:val="decimal"/>
      <w:lvlText w:val="%7"/>
      <w:lvlJc w:val="left"/>
      <w:pPr>
        <w:ind w:left="4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4B1FE">
      <w:start w:val="1"/>
      <w:numFmt w:val="lowerLetter"/>
      <w:lvlText w:val="%8"/>
      <w:lvlJc w:val="left"/>
      <w:pPr>
        <w:ind w:left="5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A041E">
      <w:start w:val="1"/>
      <w:numFmt w:val="lowerRoman"/>
      <w:lvlText w:val="%9"/>
      <w:lvlJc w:val="left"/>
      <w:pPr>
        <w:ind w:left="6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4850EE"/>
    <w:multiLevelType w:val="hybridMultilevel"/>
    <w:tmpl w:val="0D06DB6C"/>
    <w:lvl w:ilvl="0" w:tplc="811211D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8CE30">
      <w:start w:val="1"/>
      <w:numFmt w:val="lowerLetter"/>
      <w:lvlText w:val="%2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EED6C2">
      <w:start w:val="1"/>
      <w:numFmt w:val="lowerRoman"/>
      <w:lvlText w:val="%3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AC4F0">
      <w:start w:val="1"/>
      <w:numFmt w:val="decimal"/>
      <w:lvlText w:val="%4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D28A74">
      <w:start w:val="1"/>
      <w:numFmt w:val="lowerLetter"/>
      <w:lvlText w:val="%5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EF9A2">
      <w:start w:val="1"/>
      <w:numFmt w:val="lowerRoman"/>
      <w:lvlText w:val="%6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E5502">
      <w:start w:val="1"/>
      <w:numFmt w:val="decimal"/>
      <w:lvlText w:val="%7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4F4B8">
      <w:start w:val="1"/>
      <w:numFmt w:val="lowerLetter"/>
      <w:lvlText w:val="%8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4EC80">
      <w:start w:val="1"/>
      <w:numFmt w:val="lowerRoman"/>
      <w:lvlText w:val="%9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AD6E80"/>
    <w:multiLevelType w:val="hybridMultilevel"/>
    <w:tmpl w:val="D33C5B28"/>
    <w:lvl w:ilvl="0" w:tplc="5B16E130">
      <w:start w:val="2"/>
      <w:numFmt w:val="decimal"/>
      <w:lvlText w:val="%1)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CE0AA">
      <w:start w:val="1"/>
      <w:numFmt w:val="lowerLetter"/>
      <w:lvlText w:val="%2"/>
      <w:lvlJc w:val="left"/>
      <w:pPr>
        <w:ind w:left="1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610B2">
      <w:start w:val="1"/>
      <w:numFmt w:val="lowerRoman"/>
      <w:lvlText w:val="%3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87200">
      <w:start w:val="1"/>
      <w:numFmt w:val="decimal"/>
      <w:lvlText w:val="%4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E678A">
      <w:start w:val="1"/>
      <w:numFmt w:val="lowerLetter"/>
      <w:lvlText w:val="%5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0DBE4">
      <w:start w:val="1"/>
      <w:numFmt w:val="lowerRoman"/>
      <w:lvlText w:val="%6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6864C">
      <w:start w:val="1"/>
      <w:numFmt w:val="decimal"/>
      <w:lvlText w:val="%7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02954">
      <w:start w:val="1"/>
      <w:numFmt w:val="lowerLetter"/>
      <w:lvlText w:val="%8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08748">
      <w:start w:val="1"/>
      <w:numFmt w:val="lowerRoman"/>
      <w:lvlText w:val="%9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FF2664"/>
    <w:multiLevelType w:val="hybridMultilevel"/>
    <w:tmpl w:val="ED08EC54"/>
    <w:lvl w:ilvl="0" w:tplc="7BF63036">
      <w:start w:val="2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00480">
      <w:start w:val="1"/>
      <w:numFmt w:val="lowerLetter"/>
      <w:lvlText w:val="%2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549920">
      <w:start w:val="1"/>
      <w:numFmt w:val="lowerRoman"/>
      <w:lvlText w:val="%3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08A7C">
      <w:start w:val="1"/>
      <w:numFmt w:val="decimal"/>
      <w:lvlText w:val="%4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E08996">
      <w:start w:val="1"/>
      <w:numFmt w:val="lowerLetter"/>
      <w:lvlText w:val="%5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E3698">
      <w:start w:val="1"/>
      <w:numFmt w:val="lowerRoman"/>
      <w:lvlText w:val="%6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04404">
      <w:start w:val="1"/>
      <w:numFmt w:val="decimal"/>
      <w:lvlText w:val="%7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8DFAA">
      <w:start w:val="1"/>
      <w:numFmt w:val="lowerLetter"/>
      <w:lvlText w:val="%8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7C7720">
      <w:start w:val="1"/>
      <w:numFmt w:val="lowerRoman"/>
      <w:lvlText w:val="%9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AE1778"/>
    <w:multiLevelType w:val="hybridMultilevel"/>
    <w:tmpl w:val="00762154"/>
    <w:lvl w:ilvl="0" w:tplc="FDF43824">
      <w:start w:val="1"/>
      <w:numFmt w:val="bullet"/>
      <w:lvlText w:val="-"/>
      <w:lvlJc w:val="left"/>
      <w:pPr>
        <w:ind w:left="3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C21C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A54C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8350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2D75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CF24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42B0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E586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534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927C8D"/>
    <w:multiLevelType w:val="hybridMultilevel"/>
    <w:tmpl w:val="F828CCF0"/>
    <w:lvl w:ilvl="0" w:tplc="F10057B4">
      <w:start w:val="1"/>
      <w:numFmt w:val="bullet"/>
      <w:lvlText w:val="•"/>
      <w:lvlJc w:val="left"/>
      <w:pPr>
        <w:ind w:left="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EAAD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43F6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28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7706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4D28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41EF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C1A0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4228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1730A1"/>
    <w:multiLevelType w:val="hybridMultilevel"/>
    <w:tmpl w:val="85DCE6E4"/>
    <w:lvl w:ilvl="0" w:tplc="B8A641CA">
      <w:start w:val="1"/>
      <w:numFmt w:val="bullet"/>
      <w:lvlText w:val=""/>
      <w:lvlJc w:val="left"/>
      <w:pPr>
        <w:ind w:left="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4F7E8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811C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E4DC2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69A1E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A069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42704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4C8A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4833A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1A74CB"/>
    <w:multiLevelType w:val="hybridMultilevel"/>
    <w:tmpl w:val="E1B43A76"/>
    <w:lvl w:ilvl="0" w:tplc="766ECFE2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0A3342">
      <w:start w:val="1"/>
      <w:numFmt w:val="lowerLetter"/>
      <w:lvlText w:val="%2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8909C">
      <w:start w:val="1"/>
      <w:numFmt w:val="lowerRoman"/>
      <w:lvlText w:val="%3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83F16">
      <w:start w:val="1"/>
      <w:numFmt w:val="decimal"/>
      <w:lvlText w:val="%4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ACC06">
      <w:start w:val="1"/>
      <w:numFmt w:val="lowerLetter"/>
      <w:lvlText w:val="%5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40106">
      <w:start w:val="1"/>
      <w:numFmt w:val="lowerRoman"/>
      <w:lvlText w:val="%6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03676">
      <w:start w:val="1"/>
      <w:numFmt w:val="decimal"/>
      <w:lvlText w:val="%7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E3770">
      <w:start w:val="1"/>
      <w:numFmt w:val="lowerLetter"/>
      <w:lvlText w:val="%8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7E82B4">
      <w:start w:val="1"/>
      <w:numFmt w:val="lowerRoman"/>
      <w:lvlText w:val="%9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453743"/>
    <w:multiLevelType w:val="multilevel"/>
    <w:tmpl w:val="814CCE32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D66A4F"/>
    <w:multiLevelType w:val="hybridMultilevel"/>
    <w:tmpl w:val="4CBAD2EC"/>
    <w:lvl w:ilvl="0" w:tplc="FFFFFFFF">
      <w:start w:val="1"/>
      <w:numFmt w:val="bullet"/>
      <w:lvlText w:val="•"/>
      <w:lvlJc w:val="left"/>
      <w:pPr>
        <w:ind w:left="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D2107F"/>
    <w:multiLevelType w:val="hybridMultilevel"/>
    <w:tmpl w:val="46DE3108"/>
    <w:lvl w:ilvl="0" w:tplc="2BF84D6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F58E1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0858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5415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B8CD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6C87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C4BC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AEF4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6682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EC624C"/>
    <w:multiLevelType w:val="hybridMultilevel"/>
    <w:tmpl w:val="AABEB620"/>
    <w:lvl w:ilvl="0" w:tplc="0419000F">
      <w:start w:val="1"/>
      <w:numFmt w:val="bullet"/>
      <w:lvlText w:val=""/>
      <w:lvlJc w:val="left"/>
      <w:pPr>
        <w:ind w:left="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5A2168"/>
    <w:multiLevelType w:val="hybridMultilevel"/>
    <w:tmpl w:val="78D03BD6"/>
    <w:lvl w:ilvl="0" w:tplc="940E6050">
      <w:start w:val="1"/>
      <w:numFmt w:val="bullet"/>
      <w:lvlText w:val="•"/>
      <w:lvlJc w:val="left"/>
      <w:pPr>
        <w:ind w:left="1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AC41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354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80ED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E673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46BE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237F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5AC31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C831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5C07BC"/>
    <w:multiLevelType w:val="hybridMultilevel"/>
    <w:tmpl w:val="C92C1810"/>
    <w:lvl w:ilvl="0" w:tplc="D84442F8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64B44">
      <w:start w:val="1"/>
      <w:numFmt w:val="lowerLetter"/>
      <w:lvlText w:val="%2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02E16">
      <w:start w:val="1"/>
      <w:numFmt w:val="lowerRoman"/>
      <w:lvlText w:val="%3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69816">
      <w:start w:val="1"/>
      <w:numFmt w:val="decimal"/>
      <w:lvlText w:val="%4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A6038">
      <w:start w:val="1"/>
      <w:numFmt w:val="lowerLetter"/>
      <w:lvlText w:val="%5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3AD6B2">
      <w:start w:val="1"/>
      <w:numFmt w:val="lowerRoman"/>
      <w:lvlText w:val="%6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C58D8">
      <w:start w:val="1"/>
      <w:numFmt w:val="decimal"/>
      <w:lvlText w:val="%7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EEF2E">
      <w:start w:val="1"/>
      <w:numFmt w:val="lowerLetter"/>
      <w:lvlText w:val="%8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40E9B8">
      <w:start w:val="1"/>
      <w:numFmt w:val="lowerRoman"/>
      <w:lvlText w:val="%9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82195C"/>
    <w:multiLevelType w:val="multilevel"/>
    <w:tmpl w:val="4DF65CC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89240E"/>
    <w:multiLevelType w:val="hybridMultilevel"/>
    <w:tmpl w:val="B074C306"/>
    <w:lvl w:ilvl="0" w:tplc="FFFFFFFF">
      <w:start w:val="1"/>
      <w:numFmt w:val="decimal"/>
      <w:lvlText w:val="%1)"/>
      <w:lvlJc w:val="left"/>
      <w:pPr>
        <w:ind w:left="4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FD1401"/>
    <w:multiLevelType w:val="hybridMultilevel"/>
    <w:tmpl w:val="F9D87520"/>
    <w:lvl w:ilvl="0" w:tplc="398AAD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F5C8DB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9CA2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B2BC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AA82E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621D7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6C12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2ED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D415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596EAB"/>
    <w:multiLevelType w:val="hybridMultilevel"/>
    <w:tmpl w:val="E73452F4"/>
    <w:lvl w:ilvl="0" w:tplc="04190011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lowerRoman"/>
      <w:lvlText w:val="%3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decimal"/>
      <w:lvlText w:val="%4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lowerLetter"/>
      <w:lvlText w:val="%5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lowerRoman"/>
      <w:lvlText w:val="%6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decimal"/>
      <w:lvlText w:val="%7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lowerLetter"/>
      <w:lvlText w:val="%8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lowerRoman"/>
      <w:lvlText w:val="%9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905970"/>
    <w:multiLevelType w:val="hybridMultilevel"/>
    <w:tmpl w:val="AC5A7784"/>
    <w:lvl w:ilvl="0" w:tplc="DF08DBFC">
      <w:start w:val="1"/>
      <w:numFmt w:val="bullet"/>
      <w:lvlText w:val="•"/>
      <w:lvlJc w:val="left"/>
      <w:pPr>
        <w:ind w:left="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A12F6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0852E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A56A8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477BE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00EE4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6BBD0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03484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2AAE8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486974"/>
    <w:multiLevelType w:val="hybridMultilevel"/>
    <w:tmpl w:val="9398C32A"/>
    <w:lvl w:ilvl="0" w:tplc="7C46189E">
      <w:start w:val="1"/>
      <w:numFmt w:val="bullet"/>
      <w:lvlText w:val="•"/>
      <w:lvlJc w:val="left"/>
      <w:pPr>
        <w:ind w:left="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A27D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F90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779A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6FEC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E6A6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8763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CE8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E768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86D17"/>
    <w:multiLevelType w:val="hybridMultilevel"/>
    <w:tmpl w:val="CED4428E"/>
    <w:lvl w:ilvl="0" w:tplc="ADB800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E3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2EB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686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649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8F7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29A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884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25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0D0823"/>
    <w:multiLevelType w:val="hybridMultilevel"/>
    <w:tmpl w:val="BCEE7848"/>
    <w:lvl w:ilvl="0" w:tplc="C80605C4">
      <w:start w:val="3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21332">
      <w:start w:val="1"/>
      <w:numFmt w:val="lowerLetter"/>
      <w:lvlText w:val="%2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E3036">
      <w:start w:val="1"/>
      <w:numFmt w:val="lowerRoman"/>
      <w:lvlText w:val="%3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2654E">
      <w:start w:val="1"/>
      <w:numFmt w:val="decimal"/>
      <w:lvlText w:val="%4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43978">
      <w:start w:val="1"/>
      <w:numFmt w:val="lowerLetter"/>
      <w:lvlText w:val="%5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A4EFA">
      <w:start w:val="1"/>
      <w:numFmt w:val="lowerRoman"/>
      <w:lvlText w:val="%6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4AD26">
      <w:start w:val="1"/>
      <w:numFmt w:val="decimal"/>
      <w:lvlText w:val="%7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AB32E">
      <w:start w:val="1"/>
      <w:numFmt w:val="lowerLetter"/>
      <w:lvlText w:val="%8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AE5A60">
      <w:start w:val="1"/>
      <w:numFmt w:val="lowerRoman"/>
      <w:lvlText w:val="%9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AB4DBF"/>
    <w:multiLevelType w:val="hybridMultilevel"/>
    <w:tmpl w:val="AA38D2EA"/>
    <w:lvl w:ilvl="0" w:tplc="C04A7F56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61E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567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6AA8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483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0259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21CB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764C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AEC38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4357BC"/>
    <w:multiLevelType w:val="hybridMultilevel"/>
    <w:tmpl w:val="35706920"/>
    <w:lvl w:ilvl="0" w:tplc="D3B45C7E">
      <w:start w:val="1"/>
      <w:numFmt w:val="decimal"/>
      <w:lvlText w:val="%1."/>
      <w:lvlJc w:val="left"/>
      <w:pPr>
        <w:ind w:left="720" w:hanging="360"/>
      </w:pPr>
    </w:lvl>
    <w:lvl w:ilvl="1" w:tplc="CDDAAB00" w:tentative="1">
      <w:start w:val="1"/>
      <w:numFmt w:val="lowerLetter"/>
      <w:lvlText w:val="%2."/>
      <w:lvlJc w:val="left"/>
      <w:pPr>
        <w:ind w:left="1440" w:hanging="360"/>
      </w:pPr>
    </w:lvl>
    <w:lvl w:ilvl="2" w:tplc="9622057A" w:tentative="1">
      <w:start w:val="1"/>
      <w:numFmt w:val="lowerRoman"/>
      <w:lvlText w:val="%3."/>
      <w:lvlJc w:val="right"/>
      <w:pPr>
        <w:ind w:left="2160" w:hanging="180"/>
      </w:pPr>
    </w:lvl>
    <w:lvl w:ilvl="3" w:tplc="6DBAE974" w:tentative="1">
      <w:start w:val="1"/>
      <w:numFmt w:val="decimal"/>
      <w:lvlText w:val="%4."/>
      <w:lvlJc w:val="left"/>
      <w:pPr>
        <w:ind w:left="2880" w:hanging="360"/>
      </w:pPr>
    </w:lvl>
    <w:lvl w:ilvl="4" w:tplc="95D217FC" w:tentative="1">
      <w:start w:val="1"/>
      <w:numFmt w:val="lowerLetter"/>
      <w:lvlText w:val="%5."/>
      <w:lvlJc w:val="left"/>
      <w:pPr>
        <w:ind w:left="3600" w:hanging="360"/>
      </w:pPr>
    </w:lvl>
    <w:lvl w:ilvl="5" w:tplc="A2E259F0" w:tentative="1">
      <w:start w:val="1"/>
      <w:numFmt w:val="lowerRoman"/>
      <w:lvlText w:val="%6."/>
      <w:lvlJc w:val="right"/>
      <w:pPr>
        <w:ind w:left="4320" w:hanging="180"/>
      </w:pPr>
    </w:lvl>
    <w:lvl w:ilvl="6" w:tplc="DE200D1C" w:tentative="1">
      <w:start w:val="1"/>
      <w:numFmt w:val="decimal"/>
      <w:lvlText w:val="%7."/>
      <w:lvlJc w:val="left"/>
      <w:pPr>
        <w:ind w:left="5040" w:hanging="360"/>
      </w:pPr>
    </w:lvl>
    <w:lvl w:ilvl="7" w:tplc="2B6A0F5A" w:tentative="1">
      <w:start w:val="1"/>
      <w:numFmt w:val="lowerLetter"/>
      <w:lvlText w:val="%8."/>
      <w:lvlJc w:val="left"/>
      <w:pPr>
        <w:ind w:left="5760" w:hanging="360"/>
      </w:pPr>
    </w:lvl>
    <w:lvl w:ilvl="8" w:tplc="62F24A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32"/>
  </w:num>
  <w:num w:numId="15">
    <w:abstractNumId w:val="41"/>
  </w:num>
  <w:num w:numId="16">
    <w:abstractNumId w:val="40"/>
  </w:num>
  <w:num w:numId="17">
    <w:abstractNumId w:val="24"/>
  </w:num>
  <w:num w:numId="18">
    <w:abstractNumId w:val="30"/>
  </w:num>
  <w:num w:numId="19">
    <w:abstractNumId w:val="36"/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11"/>
  </w:num>
  <w:num w:numId="25">
    <w:abstractNumId w:val="20"/>
  </w:num>
  <w:num w:numId="26">
    <w:abstractNumId w:val="18"/>
  </w:num>
  <w:num w:numId="27">
    <w:abstractNumId w:val="22"/>
  </w:num>
  <w:num w:numId="28">
    <w:abstractNumId w:val="37"/>
  </w:num>
  <w:num w:numId="29">
    <w:abstractNumId w:val="23"/>
  </w:num>
  <w:num w:numId="30">
    <w:abstractNumId w:val="27"/>
  </w:num>
  <w:num w:numId="31">
    <w:abstractNumId w:val="29"/>
  </w:num>
  <w:num w:numId="32">
    <w:abstractNumId w:val="33"/>
  </w:num>
  <w:num w:numId="33">
    <w:abstractNumId w:val="12"/>
  </w:num>
  <w:num w:numId="34">
    <w:abstractNumId w:val="38"/>
  </w:num>
  <w:num w:numId="35">
    <w:abstractNumId w:val="25"/>
  </w:num>
  <w:num w:numId="36">
    <w:abstractNumId w:val="31"/>
  </w:num>
  <w:num w:numId="37">
    <w:abstractNumId w:val="35"/>
  </w:num>
  <w:num w:numId="38">
    <w:abstractNumId w:val="39"/>
  </w:num>
  <w:num w:numId="39">
    <w:abstractNumId w:val="19"/>
  </w:num>
  <w:num w:numId="40">
    <w:abstractNumId w:val="21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F"/>
    <w:rsid w:val="0039107F"/>
    <w:rsid w:val="00796FB7"/>
    <w:rsid w:val="00E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5EE9-755F-4BDD-86E7-4BE8A06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7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910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07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9107F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910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9107F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9107F"/>
    <w:rPr>
      <w:rFonts w:ascii="Cambria" w:eastAsia="Calibri" w:hAnsi="Cambria" w:cs="Times New Roman"/>
      <w:b/>
      <w:bCs/>
      <w:color w:val="4F81BD"/>
    </w:rPr>
  </w:style>
  <w:style w:type="paragraph" w:customStyle="1" w:styleId="ListParagraph">
    <w:name w:val="List Paragraph"/>
    <w:basedOn w:val="a"/>
    <w:rsid w:val="0039107F"/>
    <w:pPr>
      <w:ind w:left="720"/>
      <w:contextualSpacing/>
    </w:pPr>
  </w:style>
  <w:style w:type="paragraph" w:customStyle="1" w:styleId="c1">
    <w:name w:val="c1"/>
    <w:basedOn w:val="a"/>
    <w:rsid w:val="0039107F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rsid w:val="0039107F"/>
    <w:rPr>
      <w:rFonts w:cs="Times New Roman"/>
    </w:rPr>
  </w:style>
  <w:style w:type="paragraph" w:styleId="a3">
    <w:name w:val="header"/>
    <w:basedOn w:val="a"/>
    <w:link w:val="a4"/>
    <w:rsid w:val="0039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10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39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107F"/>
    <w:rPr>
      <w:rFonts w:ascii="Calibri" w:eastAsia="Times New Roman" w:hAnsi="Calibri" w:cs="Times New Roman"/>
    </w:rPr>
  </w:style>
  <w:style w:type="paragraph" w:styleId="a7">
    <w:name w:val="annotation text"/>
    <w:basedOn w:val="a"/>
    <w:link w:val="a8"/>
    <w:semiHidden/>
    <w:rsid w:val="003910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9107F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9107F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9107F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910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910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39107F"/>
    <w:rPr>
      <w:rFonts w:cs="Times New Roman"/>
    </w:rPr>
  </w:style>
  <w:style w:type="paragraph" w:styleId="ad">
    <w:name w:val="Normal (Web)"/>
    <w:basedOn w:val="a"/>
    <w:rsid w:val="003910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e">
    <w:name w:val="Strong"/>
    <w:qFormat/>
    <w:rsid w:val="0039107F"/>
    <w:rPr>
      <w:b/>
      <w:bCs/>
    </w:rPr>
  </w:style>
  <w:style w:type="character" w:styleId="af">
    <w:name w:val="Emphasis"/>
    <w:qFormat/>
    <w:rsid w:val="0039107F"/>
    <w:rPr>
      <w:i/>
      <w:iCs/>
    </w:rPr>
  </w:style>
  <w:style w:type="paragraph" w:styleId="af0">
    <w:name w:val="No Spacing"/>
    <w:qFormat/>
    <w:rsid w:val="0039107F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rsid w:val="0039107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сноски Знак"/>
    <w:link w:val="af3"/>
    <w:semiHidden/>
    <w:locked/>
    <w:rsid w:val="0039107F"/>
    <w:rPr>
      <w:rFonts w:ascii="Calibri" w:hAnsi="Calibri"/>
    </w:rPr>
  </w:style>
  <w:style w:type="paragraph" w:styleId="af3">
    <w:name w:val="footnote text"/>
    <w:basedOn w:val="a"/>
    <w:link w:val="af2"/>
    <w:semiHidden/>
    <w:rsid w:val="0039107F"/>
    <w:pPr>
      <w:spacing w:after="0" w:line="240" w:lineRule="auto"/>
    </w:pPr>
    <w:rPr>
      <w:rFonts w:eastAsia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9107F"/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Основной текст Знак"/>
    <w:link w:val="af5"/>
    <w:locked/>
    <w:rsid w:val="0039107F"/>
    <w:rPr>
      <w:sz w:val="21"/>
      <w:shd w:val="clear" w:color="auto" w:fill="FFFFFF"/>
    </w:rPr>
  </w:style>
  <w:style w:type="paragraph" w:styleId="af5">
    <w:name w:val="Body Text"/>
    <w:basedOn w:val="a"/>
    <w:link w:val="af4"/>
    <w:rsid w:val="0039107F"/>
    <w:pPr>
      <w:shd w:val="clear" w:color="auto" w:fill="FFFFFF"/>
      <w:spacing w:after="780" w:line="230" w:lineRule="exact"/>
      <w:jc w:val="both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39107F"/>
    <w:rPr>
      <w:rFonts w:ascii="Calibri" w:eastAsia="Times New Roman" w:hAnsi="Calibri" w:cs="Times New Roman"/>
    </w:rPr>
  </w:style>
  <w:style w:type="paragraph" w:styleId="af6">
    <w:name w:val="Title"/>
    <w:basedOn w:val="a"/>
    <w:next w:val="a"/>
    <w:link w:val="af7"/>
    <w:qFormat/>
    <w:rsid w:val="0039107F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39107F"/>
    <w:rPr>
      <w:rFonts w:ascii="Calibri Light" w:eastAsia="Calibri" w:hAnsi="Calibri Light" w:cs="Times New Roman"/>
      <w:spacing w:val="-10"/>
      <w:kern w:val="28"/>
      <w:sz w:val="56"/>
      <w:szCs w:val="56"/>
    </w:rPr>
  </w:style>
  <w:style w:type="paragraph" w:customStyle="1" w:styleId="TableContents">
    <w:name w:val="Table Contents"/>
    <w:basedOn w:val="a"/>
    <w:rsid w:val="003910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31">
    <w:name w:val="Основной текст + Полужирный31"/>
    <w:rsid w:val="0039107F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2">
    <w:name w:val="Основной текст + Полужирный32"/>
    <w:rsid w:val="0039107F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c2">
    <w:name w:val="c2"/>
    <w:rsid w:val="0039107F"/>
    <w:rPr>
      <w:rFonts w:cs="Times New Roman"/>
    </w:rPr>
  </w:style>
  <w:style w:type="paragraph" w:customStyle="1" w:styleId="c11">
    <w:name w:val="c11"/>
    <w:basedOn w:val="a"/>
    <w:rsid w:val="003910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">
    <w:name w:val="Font Style13"/>
    <w:rsid w:val="0039107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39107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rsid w:val="0039107F"/>
    <w:rPr>
      <w:rFonts w:ascii="Times New Roman" w:hAnsi="Times New Roman" w:cs="Times New Roman"/>
      <w:sz w:val="18"/>
      <w:szCs w:val="18"/>
    </w:rPr>
  </w:style>
  <w:style w:type="character" w:customStyle="1" w:styleId="9">
    <w:name w:val=" Знак Знак9"/>
    <w:locked/>
    <w:rsid w:val="0039107F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8">
    <w:name w:val=" Знак Знак8"/>
    <w:locked/>
    <w:rsid w:val="0039107F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7">
    <w:name w:val=" Знак Знак7"/>
    <w:locked/>
    <w:rsid w:val="0039107F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5067</Words>
  <Characters>28885</Characters>
  <Application>Microsoft Office Word</Application>
  <DocSecurity>0</DocSecurity>
  <Lines>240</Lines>
  <Paragraphs>67</Paragraphs>
  <ScaleCrop>false</ScaleCrop>
  <Company/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2019-12-01T09:36:00Z</dcterms:created>
  <dcterms:modified xsi:type="dcterms:W3CDTF">2019-12-01T09:39:00Z</dcterms:modified>
</cp:coreProperties>
</file>