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44" w:rsidRPr="00B9009C" w:rsidRDefault="00F00444" w:rsidP="00F00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воспитания среднего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00444" w:rsidRPr="004B54D5" w:rsidRDefault="00F00444" w:rsidP="00F00444">
      <w:pPr>
        <w:pStyle w:val="a4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5">
        <w:rPr>
          <w:rFonts w:ascii="Times New Roman" w:hAnsi="Times New Roman" w:cs="Times New Roman"/>
          <w:b/>
          <w:sz w:val="24"/>
          <w:szCs w:val="24"/>
        </w:rPr>
        <w:t>«Особенности организуемого в школе воспитательного процесса»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Поиск новых путей эффективной организации воспитательного процесса в МБОУ СШ № 2 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муниципального образования «Город Архангельск» «Средняя школа № 2 имени В.Ф. Филиппова» </w:t>
      </w:r>
      <w:r w:rsidRPr="00B9009C">
        <w:rPr>
          <w:rFonts w:ascii="Times New Roman" w:hAnsi="Times New Roman" w:cs="Times New Roman"/>
          <w:sz w:val="24"/>
          <w:szCs w:val="24"/>
        </w:rPr>
        <w:t xml:space="preserve">расположена в городе Архангельске, по адресу проспект Советских Космонавтов, д. 188, корп. 1. Общественный транспорт, на котором можно добраться до школы: автобусные маршруты № 5, 75, 10 (7), 69, транспортная развязка хорошая. ОУ находится в окружении деревянного сектора.  Особенностью расположения ОУ является его соседство с СШ № 11, гимназия № 24, СШ № 23. В нашей школе много учащихся, состоящих на разных видах учётов, есть обучающиеся из неблагополучных семей. Данная специфика расположения МБОУ СШ № 2 учитывается при составлении программы воспитания для минимизации отрицательного влияния социального окружения на обучающихся. С этой целью в МБОУ СШ № 2 активно развивается социальное партнерство с другими учреждениями города и области, что позволяет реализовать модель школы полного дня.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При построении воспитательной системы МБОУ СШ № 2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Поэтому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педагогов дополнительного образования являются развитие у обучающихся мотивации к познанию и творчеству; </w:t>
      </w:r>
      <w:proofErr w:type="gramStart"/>
      <w:r w:rsidRPr="00B9009C">
        <w:rPr>
          <w:rFonts w:ascii="Times New Roman" w:hAnsi="Times New Roman" w:cs="Times New Roman"/>
          <w:sz w:val="24"/>
          <w:szCs w:val="24"/>
        </w:rPr>
        <w:t>интеллектуальное  духовное</w:t>
      </w:r>
      <w:proofErr w:type="gramEnd"/>
      <w:r w:rsidRPr="00B9009C">
        <w:rPr>
          <w:rFonts w:ascii="Times New Roman" w:hAnsi="Times New Roman" w:cs="Times New Roman"/>
          <w:sz w:val="24"/>
          <w:szCs w:val="24"/>
        </w:rPr>
        <w:t xml:space="preserve">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самоопределения, формирование  и закрепление  традиций  школы.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lastRenderedPageBreak/>
        <w:t>Процесс воспитания в МБОУ СШ № 2 основывается на следующих принципах взаимодействия педагогов и обучающихся: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школы № 2 являются следующие: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F00444" w:rsidRPr="004B54D5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- ключевой фигурой воспитания в МБОУ школе № 2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00444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F00444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F00444" w:rsidRPr="00B9009C" w:rsidRDefault="00F00444" w:rsidP="00F00444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2.2. Цель и задачи воспитания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9009C">
        <w:rPr>
          <w:rFonts w:ascii="Times New Roman" w:eastAsia="№Е" w:hAnsi="Times New Roman" w:cs="Times New Roman"/>
          <w:b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>идеал личности,</w:t>
      </w:r>
      <w:r w:rsidRPr="00B9009C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00444" w:rsidRPr="00B9009C" w:rsidRDefault="00F00444" w:rsidP="00F004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F00444" w:rsidRPr="00B9009C" w:rsidRDefault="00F00444" w:rsidP="00F004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основе этих ценностей (то есть, в усвоении ими социально значимых знаний); </w:t>
      </w:r>
    </w:p>
    <w:p w:rsidR="00F00444" w:rsidRPr="00B9009C" w:rsidRDefault="00F00444" w:rsidP="00F004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00444" w:rsidRPr="00B9009C" w:rsidRDefault="00F00444" w:rsidP="00F004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целевые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приоритеты,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соответствующие трем уровням общего образования:</w:t>
      </w:r>
    </w:p>
    <w:p w:rsid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A7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 воспитании детей </w:t>
      </w:r>
      <w:r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юношеского</w:t>
      </w:r>
      <w:r w:rsidRPr="003E2A7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возраста (</w:t>
      </w:r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3E2A7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</w:t>
      </w:r>
      <w:r w:rsidRPr="00DC72EC">
        <w:rPr>
          <w:rFonts w:ascii="Times New Roman" w:hAnsi="Times New Roman" w:cs="Times New Roman"/>
          <w:sz w:val="24"/>
          <w:szCs w:val="24"/>
        </w:rPr>
        <w:t>является создание благоприятных условий для приобретения школьниками опыта осуществления социально значимых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</w:pPr>
      <w:r w:rsidRPr="00165BDA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- трудовой опыт, опыт участия в производственной практике;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- опыт природоохранных дел; - опыт разрешения возникающих конфликтных ситуаций в школе, дома или на улице;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 - опыт ведения здорового образа жизни и заботы о здоровье других людей;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 - опыт оказания помощи окружающим, заботы о малышах или пожилых людях, волонтерский опыт; 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F00444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165BDA" w:rsidRPr="00165BDA" w:rsidRDefault="00165BDA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DA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Достижению поставленной цели воспитания школьников будет способствовать решение следующих основных задач: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lastRenderedPageBreak/>
        <w:t>реализовывать воспитательные возможности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инициировать и поддерживать ученическое самоу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правление – как на уровне школы,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так и на уровне классных сообществ; 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00444" w:rsidRPr="003E2A73" w:rsidRDefault="00F00444" w:rsidP="00165BDA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развивать социальное партнерство школы и организаций, учреждений города.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F00444" w:rsidRDefault="00F00444" w:rsidP="00F004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444" w:rsidRPr="00165BDA" w:rsidRDefault="00165BDA" w:rsidP="00F0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00444" w:rsidRPr="002B424C">
        <w:rPr>
          <w:rFonts w:ascii="Times New Roman" w:hAnsi="Times New Roman"/>
          <w:b/>
          <w:sz w:val="24"/>
          <w:szCs w:val="24"/>
        </w:rPr>
        <w:t>3. Виды, формы и содержание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BDA">
        <w:rPr>
          <w:rFonts w:ascii="Times New Roman" w:hAnsi="Times New Roman" w:cs="Times New Roman"/>
          <w:b/>
          <w:sz w:val="24"/>
          <w:szCs w:val="24"/>
        </w:rPr>
        <w:t>совместной деятельности педагогических работников, обучающихся и социальных партнеров гимназии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F00444" w:rsidRPr="008F5E99" w:rsidRDefault="00F00444" w:rsidP="00F00444">
      <w:pPr>
        <w:pStyle w:val="a4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«Ключевые общешкольные дела»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F00444" w:rsidRPr="008F5E99" w:rsidRDefault="00F00444" w:rsidP="00F00444">
      <w:pPr>
        <w:pStyle w:val="a4"/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8F5E9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8F5E9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5141C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социума: </w:t>
      </w:r>
      <w:r w:rsidR="005141CB"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благотворительная ярмарка «Протяни руку лапам», </w:t>
      </w:r>
      <w:r w:rsidR="005141CB"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lastRenderedPageBreak/>
        <w:t>«Забота</w:t>
      </w:r>
      <w:r w:rsidR="005141CB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», </w:t>
      </w:r>
      <w:r w:rsidR="005141CB"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«Безопасная дорога домой»,</w:t>
      </w:r>
      <w:r w:rsidR="005141CB"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«Чистый дом»</w:t>
      </w:r>
      <w:r w:rsidR="005141CB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,</w:t>
      </w:r>
      <w:r w:rsidR="005141CB"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«Подари праздник другу», </w:t>
      </w:r>
      <w:r w:rsidR="005141CB"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«Бумажный бум», </w:t>
      </w:r>
      <w:r w:rsidR="005141CB"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акции «Георгиевская лента», «Открытка ветерану»</w:t>
      </w:r>
      <w:r w:rsidR="005141CB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.</w:t>
      </w:r>
    </w:p>
    <w:p w:rsidR="00F00444" w:rsidRPr="00165BDA" w:rsidRDefault="00F00444" w:rsidP="00F00444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165BD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проводимые и организуемые совместно с семьями учащихся спортивные сос</w:t>
      </w:r>
      <w:r w:rsidR="005141C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тязания, праздники, фестивали, </w:t>
      </w:r>
      <w:r w:rsidRPr="00165BD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которые открывают возможности для творческой самореализации школьников и включают их в деятельную заботу об окружающих. </w:t>
      </w:r>
    </w:p>
    <w:p w:rsidR="00F00444" w:rsidRPr="00165BDA" w:rsidRDefault="00F00444" w:rsidP="00F00444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165BD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F00444" w:rsidRPr="003E2A73" w:rsidRDefault="00F00444" w:rsidP="00F0044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F00444" w:rsidRPr="003E2A73" w:rsidRDefault="00F00444" w:rsidP="00F00444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рых участвуют все классы школы;</w:t>
      </w:r>
    </w:p>
    <w:p w:rsidR="00F00444" w:rsidRPr="008F5E99" w:rsidRDefault="00F00444" w:rsidP="00F00444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торжественные р</w:t>
      </w:r>
      <w:r w:rsidRPr="003E2A73">
        <w:rPr>
          <w:rFonts w:ascii="Times New Roman" w:eastAsia="№Е" w:hAnsi="Times New Roman" w:cs="Times New Roman"/>
          <w:b/>
          <w:bCs/>
          <w:kern w:val="2"/>
          <w:sz w:val="24"/>
          <w:szCs w:val="24"/>
          <w:lang w:eastAsia="ko-KR"/>
        </w:rPr>
        <w:t>итуалы</w:t>
      </w:r>
      <w:r w:rsidRPr="003E2A73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- посвящения, связанные с переходом учащихся на 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следующую</w:t>
      </w:r>
      <w:r w:rsidRPr="003E2A73">
        <w:rPr>
          <w:rFonts w:ascii="Times New Roman" w:eastAsia="№Е" w:hAnsi="Times New Roman" w:cs="Times New Roman"/>
          <w:bCs/>
          <w:kern w:val="2"/>
          <w:sz w:val="24"/>
          <w:szCs w:val="24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азвивающие школьную идентичность детей: церемония вручения аттестатов</w:t>
      </w:r>
      <w:r w:rsidR="00165BD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награждение победителей олимпиад;</w:t>
      </w:r>
    </w:p>
    <w:p w:rsidR="00F00444" w:rsidRPr="00B9009C" w:rsidRDefault="00F00444" w:rsidP="00F00444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церемонии награждения (по итогам года)</w:t>
      </w:r>
      <w:r w:rsidRPr="00B9009C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>выбор и делегирование</w:t>
      </w:r>
      <w:r w:rsidRPr="003E2A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представителей классов в общешкольный Совет  старост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Совет старшеклассников, ответственных за подготовку общешкольных ключевых дел;  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участие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классов в реализации общешкольных ключевых дел; 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вовлечение по возможности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индивидуальная помощь ребенку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наблюдение за поведением ребенка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коррекция поведения ребенка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00444" w:rsidRPr="003E2A73" w:rsidRDefault="00F00444" w:rsidP="00F00444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</w:p>
    <w:p w:rsidR="00F00444" w:rsidRPr="008F5E99" w:rsidRDefault="00F00444" w:rsidP="00F00444">
      <w:pPr>
        <w:pStyle w:val="a4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«Классное руководство и наставничество»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A73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классом:</w:t>
      </w:r>
    </w:p>
    <w:p w:rsidR="00F00444" w:rsidRPr="006D0F04" w:rsidRDefault="00F00444" w:rsidP="002855DD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F00444" w:rsidRPr="006D0F04" w:rsidRDefault="00F00444" w:rsidP="002855DD">
      <w:pPr>
        <w:pStyle w:val="a4"/>
        <w:widowControl w:val="0"/>
        <w:numPr>
          <w:ilvl w:val="0"/>
          <w:numId w:val="18"/>
        </w:numPr>
        <w:tabs>
          <w:tab w:val="left" w:pos="1287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интересных и полезных для личностного развития ребенка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совместных мероприятий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00444" w:rsidRPr="006D0F04" w:rsidRDefault="00F00444" w:rsidP="002855DD">
      <w:pPr>
        <w:pStyle w:val="a4"/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F00444" w:rsidRPr="006D0F04" w:rsidRDefault="00F00444" w:rsidP="002855DD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  <w:u w:val="single"/>
          <w:lang w:eastAsia="ko-KR"/>
        </w:rPr>
      </w:pPr>
      <w:r w:rsidRPr="006D0F0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сплочение коллектива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класса через: </w:t>
      </w:r>
      <w:r w:rsidRPr="006D0F0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>и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гры и тренинги на сплочение и </w:t>
      </w:r>
      <w:proofErr w:type="spellStart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; празднования в классе дней рождения детей, </w:t>
      </w:r>
      <w:r w:rsidRPr="006D0F0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 xml:space="preserve">включающие в себя подготовленные ученическими </w:t>
      </w:r>
      <w:proofErr w:type="spellStart"/>
      <w:r w:rsidRPr="006D0F0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>микрогруппами</w:t>
      </w:r>
      <w:proofErr w:type="spellEnd"/>
      <w:r w:rsidRPr="006D0F0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F00444" w:rsidRPr="006D0F04" w:rsidRDefault="00F00444" w:rsidP="002855DD">
      <w:pPr>
        <w:pStyle w:val="a4"/>
        <w:widowControl w:val="0"/>
        <w:numPr>
          <w:ilvl w:val="0"/>
          <w:numId w:val="18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выработка совместно со школьниками законов класса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помогающих детям освоить нормы и правила этикета,  общения, которым они должны следовать в школе. 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>Индивидуаль</w:t>
      </w:r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proofErr w:type="spellEnd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>работ</w:t>
      </w:r>
      <w:proofErr w:type="spellEnd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 xml:space="preserve"> с </w:t>
      </w:r>
      <w:proofErr w:type="spellStart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en-US"/>
        </w:rPr>
        <w:t>учащимися</w:t>
      </w:r>
      <w:proofErr w:type="spellEnd"/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F00444" w:rsidRPr="003E2A73" w:rsidRDefault="00F00444" w:rsidP="00F00444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изучение особенностей личностного развития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психологом, с социальным педагогом. </w:t>
      </w:r>
    </w:p>
    <w:p w:rsidR="00F00444" w:rsidRPr="003E2A73" w:rsidRDefault="00F00444" w:rsidP="00F00444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поддержка ребенка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индивидуальная работа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коррекция поведения ребенка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00444" w:rsidRPr="003E2A73" w:rsidRDefault="00F00444" w:rsidP="00F00444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 мини-педсоветов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привлечение учителей к участию во </w:t>
      </w:r>
      <w:proofErr w:type="spellStart"/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внутриклассных</w:t>
      </w:r>
      <w:proofErr w:type="spellEnd"/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делах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lastRenderedPageBreak/>
        <w:t>привлечение учителей к участию в родительских собраниях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класса для объединения усилий в деле обучения и воспитания детей.</w:t>
      </w:r>
    </w:p>
    <w:p w:rsidR="00F00444" w:rsidRPr="003E2A73" w:rsidRDefault="00F00444" w:rsidP="00F00444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Работа с родителями учащихся или их законными представителями: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регулярное информирование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помощь родителям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родительских собраний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создание и организация работы родительских комитетов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 членов семей школьников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 организации и проведению дел класса;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 на базе класса семейных праздников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конкурсов, соревнований, направленных на сплочение семьи и школы.</w:t>
      </w:r>
    </w:p>
    <w:p w:rsidR="00F00444" w:rsidRPr="003E2A73" w:rsidRDefault="00F00444" w:rsidP="00F00444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3)  Модуль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«Курсы внеурочной деятельности и дополнительного образования»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3E2A73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</w:p>
    <w:p w:rsidR="00F00444" w:rsidRPr="002B424C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: </w:t>
      </w:r>
    </w:p>
    <w:p w:rsidR="00F00444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E32BF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Внеурочная деятельность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Формы внеурочной деятельности в соответствии с ФГОС НОО и ФГОС ООО</w:t>
      </w:r>
    </w:p>
    <w:p w:rsidR="00F40FA9" w:rsidRDefault="00F40FA9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F40FA9" w:rsidTr="0064250B">
        <w:trPr>
          <w:trHeight w:val="458"/>
        </w:trPr>
        <w:tc>
          <w:tcPr>
            <w:tcW w:w="4219" w:type="dxa"/>
            <w:vMerge w:val="restart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2AD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4961" w:type="dxa"/>
            <w:vMerge w:val="restart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Реализуемая программа, курс, мероприятия</w:t>
            </w:r>
          </w:p>
        </w:tc>
      </w:tr>
      <w:tr w:rsidR="00F40FA9" w:rsidTr="0064250B">
        <w:trPr>
          <w:trHeight w:val="458"/>
        </w:trPr>
        <w:tc>
          <w:tcPr>
            <w:tcW w:w="4219" w:type="dxa"/>
            <w:vMerge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vMerge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40FA9" w:rsidTr="0064250B">
        <w:tc>
          <w:tcPr>
            <w:tcW w:w="4219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Спортивно-оздоровительное</w:t>
            </w:r>
          </w:p>
        </w:tc>
        <w:tc>
          <w:tcPr>
            <w:tcW w:w="4961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«Эстафета им. В.Ф. Филиппова», «Кросс наций», «Лыжня России», спортивные мероприятия, соревнования, походы,  «Веселые старты» (в рамках недели здоровья), сдача норм ГТО</w:t>
            </w:r>
          </w:p>
        </w:tc>
      </w:tr>
      <w:tr w:rsidR="00F40FA9" w:rsidTr="0064250B">
        <w:tc>
          <w:tcPr>
            <w:tcW w:w="4219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1" w:type="dxa"/>
          </w:tcPr>
          <w:p w:rsidR="00F40FA9" w:rsidRPr="00682F4E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Программа «Финансовая грамотность»,</w:t>
            </w:r>
            <w: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«Физика вокруг нас</w:t>
            </w:r>
            <w: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»</w:t>
            </w:r>
          </w:p>
          <w:p w:rsidR="00F40FA9" w:rsidRPr="003D27CD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по плану работы школы: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викторин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конкурсы, предметные недели, подготовка к олимпиадам, интеллектуальные игры и конкурсы</w:t>
            </w:r>
          </w:p>
        </w:tc>
      </w:tr>
      <w:tr w:rsidR="00F40FA9" w:rsidTr="0064250B">
        <w:tc>
          <w:tcPr>
            <w:tcW w:w="4219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Общекультурное </w:t>
            </w:r>
          </w:p>
        </w:tc>
        <w:tc>
          <w:tcPr>
            <w:tcW w:w="4961" w:type="dxa"/>
          </w:tcPr>
          <w:p w:rsidR="00F40FA9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часы и внеклассные мероприятия по плану работы школы, класса, конкурсы чтецов, творческая подготовка школьных мероприятий</w:t>
            </w:r>
          </w:p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Концерты, посещение театров, экскурсии, выставки</w:t>
            </w:r>
          </w:p>
        </w:tc>
      </w:tr>
      <w:tr w:rsidR="00F40FA9" w:rsidTr="0064250B">
        <w:tc>
          <w:tcPr>
            <w:tcW w:w="4219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Социальное</w:t>
            </w:r>
          </w:p>
        </w:tc>
        <w:tc>
          <w:tcPr>
            <w:tcW w:w="4961" w:type="dxa"/>
          </w:tcPr>
          <w:p w:rsidR="00F40FA9" w:rsidRPr="00C82ADA" w:rsidRDefault="00315A45" w:rsidP="00315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="00F40FA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нструктаж по поведению во время ЧС, социально-значимая деятельность (благотворительные акции, дежурство), знакомство с профессиями</w:t>
            </w:r>
          </w:p>
        </w:tc>
      </w:tr>
      <w:tr w:rsidR="00F40FA9" w:rsidTr="0064250B">
        <w:tc>
          <w:tcPr>
            <w:tcW w:w="4219" w:type="dxa"/>
          </w:tcPr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Духовно-нравственное направление</w:t>
            </w:r>
          </w:p>
        </w:tc>
        <w:tc>
          <w:tcPr>
            <w:tcW w:w="4961" w:type="dxa"/>
          </w:tcPr>
          <w:p w:rsidR="00F40FA9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Программа военно-патриотического клуба </w:t>
            </w:r>
            <w:r w:rsidRPr="00191A1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«Гвардейская смена»,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40FA9" w:rsidRPr="00C82ADA" w:rsidRDefault="00F40FA9" w:rsidP="00F40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вахта памяти, тематические классные часы</w:t>
            </w:r>
          </w:p>
        </w:tc>
      </w:tr>
    </w:tbl>
    <w:p w:rsidR="00F40FA9" w:rsidRPr="003E2A73" w:rsidRDefault="00F40FA9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BE32BF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E32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Дополнительное образование.</w:t>
      </w:r>
    </w:p>
    <w:p w:rsidR="00F00444" w:rsidRPr="003E2A73" w:rsidRDefault="00F00444" w:rsidP="00F00444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00444" w:rsidRPr="00E4332A" w:rsidRDefault="00F00444" w:rsidP="002855DD">
      <w:pPr>
        <w:pStyle w:val="a4"/>
        <w:widowControl w:val="0"/>
        <w:numPr>
          <w:ilvl w:val="0"/>
          <w:numId w:val="16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гуманитарным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проблемам нашего общества, формирующие их гуманистическое мировоззрение и научную картину мира.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F00444" w:rsidRDefault="002855DD" w:rsidP="00F00444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hanging="86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F00444"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«Школьный вальс»</w:t>
      </w:r>
    </w:p>
    <w:p w:rsidR="00F00444" w:rsidRPr="00B9009C" w:rsidRDefault="00F00444" w:rsidP="00F00444">
      <w:pPr>
        <w:pStyle w:val="a4"/>
        <w:tabs>
          <w:tab w:val="left" w:pos="851"/>
        </w:tabs>
        <w:ind w:left="0"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B9009C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Проблемно-ценностное общение. </w:t>
      </w:r>
      <w:r w:rsidRPr="00B9009C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B9009C">
        <w:rPr>
          <w:rStyle w:val="CharAttribute3"/>
          <w:rFonts w:hAnsi="Times New Roman" w:cs="Times New Roman"/>
          <w:sz w:val="24"/>
          <w:szCs w:val="24"/>
        </w:rPr>
        <w:t>разнообразию взглядов людей.</w:t>
      </w:r>
    </w:p>
    <w:p w:rsidR="00F00444" w:rsidRPr="00B9009C" w:rsidRDefault="00F00444" w:rsidP="00F00444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rStyle w:val="CharAttribute3"/>
          <w:rFonts w:hAnsi="Times New Roman" w:cs="Times New Roman"/>
          <w:sz w:val="24"/>
          <w:szCs w:val="24"/>
        </w:rPr>
      </w:pPr>
      <w:r w:rsidRPr="00B9009C">
        <w:rPr>
          <w:rStyle w:val="CharAttribute3"/>
          <w:rFonts w:hAnsi="Times New Roman" w:cs="Times New Roman"/>
          <w:sz w:val="24"/>
          <w:szCs w:val="24"/>
        </w:rPr>
        <w:t>«Линия жизни»</w:t>
      </w:r>
    </w:p>
    <w:p w:rsidR="00F00444" w:rsidRPr="00B9009C" w:rsidRDefault="00F00444" w:rsidP="00F00444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rStyle w:val="CharAttribute3"/>
          <w:rFonts w:hAnsi="Times New Roman" w:cs="Times New Roman"/>
          <w:sz w:val="24"/>
          <w:szCs w:val="24"/>
        </w:rPr>
      </w:pPr>
      <w:r w:rsidRPr="00B9009C">
        <w:rPr>
          <w:rStyle w:val="CharAttribute3"/>
          <w:rFonts w:hAnsi="Times New Roman" w:cs="Times New Roman"/>
          <w:sz w:val="24"/>
          <w:szCs w:val="24"/>
        </w:rPr>
        <w:t>«Сотвори себя сам»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00444" w:rsidRDefault="002855DD" w:rsidP="00F00444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F00444"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«Волейбол»</w:t>
      </w:r>
    </w:p>
    <w:p w:rsidR="00315A45" w:rsidRPr="00B9009C" w:rsidRDefault="00315A45" w:rsidP="00F00444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«Баскетбол»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4)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Модуль «Школьный урок»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установление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побуждение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использование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применение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включение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навыки самостоятельного решения теоретической проблемы, навыки генерирования и оформления собственных идей, навыки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5)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через деятельность выборного Совета старост, в состав которого входят представители  с 5 по 11 класс. Совет старшеклассников, куда входят п</w:t>
      </w:r>
      <w:r w:rsidR="00627C6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редставители 8 – 11 классов.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акций,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флешмобов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т.п.) и;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через деятельность созданной из наиболее авторитетных старшеклассников и курируемой социальным педагогом школьной службы медиации по урегулированию конфликтных ситуаций в школе. 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3E2A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деятельность выборных по инициативе и предл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ожениям учащихся класса лидеров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00444" w:rsidRPr="003E2A73" w:rsidRDefault="00F00444" w:rsidP="00F00444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6)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«Детские общественные объединения»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3E2A73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Действующие на базе школы отряды  городской </w:t>
      </w:r>
      <w:proofErr w:type="spellStart"/>
      <w:r w:rsidRPr="003E2A73"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E2A73">
        <w:rPr>
          <w:rFonts w:ascii="Times New Roman" w:hAnsi="Times New Roman" w:cs="Times New Roman"/>
          <w:sz w:val="24"/>
          <w:szCs w:val="24"/>
          <w:lang w:eastAsia="ru-RU"/>
        </w:rPr>
        <w:t xml:space="preserve"> – юношеской  организации «Юность Архангельска»,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  организации «Юность Архангельска» осуществляется через</w:t>
      </w:r>
      <w:r w:rsidRPr="003E2A7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: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соцсетях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F00444" w:rsidRPr="003E2A73" w:rsidRDefault="00F00444" w:rsidP="00F00444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kern w:val="2"/>
          <w:sz w:val="24"/>
          <w:szCs w:val="24"/>
          <w:lang w:eastAsia="ko-KR"/>
        </w:rPr>
        <w:t xml:space="preserve">7) Модуль </w:t>
      </w:r>
      <w:r w:rsidRPr="003E2A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«Волонтерство»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города, страны.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волонтерства реализуется в работе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школьного волонтерского центра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следующим образом </w:t>
      </w:r>
    </w:p>
    <w:p w:rsidR="00F00444" w:rsidRPr="003E2A73" w:rsidRDefault="00F00444" w:rsidP="00F00444">
      <w:pPr>
        <w:widowControl w:val="0"/>
        <w:tabs>
          <w:tab w:val="left" w:pos="284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внешкольном уровне: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культурных, спортивных, развлекательных мероприятий окружного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привлечение школьников к совместной работе с учреждениями социальной сфер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ы (детские сады, детские дома,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етьми, находящимися на лечении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учреждениях здравоохранения;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происшествий, шефство над учителями – ветеранами.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к работе на прилегающей к школе территори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 (благоустройство клумб,</w:t>
      </w:r>
      <w:r w:rsidR="000A439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субботн</w:t>
      </w:r>
      <w:r w:rsidR="00315A4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).</w:t>
      </w:r>
    </w:p>
    <w:p w:rsidR="00F00444" w:rsidRPr="003E2A73" w:rsidRDefault="00F00444" w:rsidP="00F00444">
      <w:pPr>
        <w:tabs>
          <w:tab w:val="left" w:pos="851"/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8)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«Экскурсии, экспедиции, походы»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F00444" w:rsidRDefault="00F00444" w:rsidP="00F00444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турслет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 участием команд, сформированных из педагогов, детей и родителей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школьников, включающий в себя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конкурс на лучшую топографическую съемку местности, конкурс знатоков лекарственных растений, благоустройства командных би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ваков, комбинированную эстафету;</w:t>
      </w:r>
    </w:p>
    <w:p w:rsidR="00F00444" w:rsidRPr="00B9009C" w:rsidRDefault="00F00444" w:rsidP="00F00444">
      <w:pPr>
        <w:pStyle w:val="a4"/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пешие прогулки, экскурсии или походы выходного дня, организуемые в </w:t>
      </w: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классах их классными руководителями и родителями школьников: в музей, на предприятие, на природу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9)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циклы профориентационных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часов общения, направленных на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подготовку школьника к осознанному планированию и реализации своего профессионального будущего;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00444" w:rsidRPr="00DC765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организация на базе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школы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трудово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й деятельности для обучающихся 7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– 10 клас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сов,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которая осуществляется в соответствии с договором </w:t>
      </w:r>
      <w:r w:rsidRPr="00DC7653">
        <w:rPr>
          <w:rFonts w:ascii="Times New Roman" w:hAnsi="Times New Roman" w:cs="Times New Roman"/>
          <w:kern w:val="2"/>
          <w:sz w:val="24"/>
          <w:szCs w:val="24"/>
          <w:lang w:eastAsia="ko-KR"/>
        </w:rPr>
        <w:t>с учреждением «Центр трудоустройства и  занятости населения»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00444" w:rsidRPr="003E2A73" w:rsidRDefault="00F00444" w:rsidP="00F00444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00444" w:rsidRPr="003E2A73" w:rsidRDefault="00F00444" w:rsidP="00F00444">
      <w:pPr>
        <w:tabs>
          <w:tab w:val="left" w:pos="885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10)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и социальные медиа»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F00444" w:rsidRPr="003E2A73" w:rsidRDefault="00F00444" w:rsidP="00F00444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>школьна</w:t>
      </w:r>
      <w:r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 xml:space="preserve">я газета, на страницах которой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 xml:space="preserve">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репортажей; </w:t>
      </w:r>
    </w:p>
    <w:p w:rsidR="00F00444" w:rsidRPr="003E2A73" w:rsidRDefault="00F00444" w:rsidP="00F00444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школьная интернет-группа МБОУ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СШ № 2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учителями и родителями могли бы открыто обсуждаться значимые для школы вопросы;   </w:t>
      </w:r>
    </w:p>
    <w:p w:rsidR="00F00444" w:rsidRPr="003E2A73" w:rsidRDefault="00F00444" w:rsidP="00F0044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11)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занятия;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00444" w:rsidRPr="003E2A73" w:rsidRDefault="00F00444" w:rsidP="00F0044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озеленение пришкольной территории -  клумб</w:t>
      </w:r>
    </w:p>
    <w:p w:rsidR="00F00444" w:rsidRPr="003E2A73" w:rsidRDefault="00F00444" w:rsidP="00F00444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F00444" w:rsidRPr="003E2A73" w:rsidRDefault="00F00444" w:rsidP="00F00444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12) 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F00444" w:rsidRPr="003E2A73" w:rsidRDefault="00F00444" w:rsidP="00F0044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)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00444" w:rsidRPr="003E2A73" w:rsidRDefault="00F00444" w:rsidP="00F0044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общешкольные родительские собрания и родительские конфере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нции,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происходящие в режиме обсуждения наиболее острых проблем обучения и воспитания школьников;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социальных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педагогов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обмениваться собственным творческим опытом и находками в деле воспитания детей;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родителей в организации и проведении общешкольных ключевых дел и классных мероприятий; 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00444" w:rsidRPr="003E2A73" w:rsidRDefault="00F00444" w:rsidP="00F0044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en-US"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en-US" w:eastAsia="ko-KR"/>
        </w:rPr>
        <w:t>На индивидуальном уровне: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работа специалистов по запросу родителей для решения острых конфликтных ситуаций;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родителей в педагогических консилиумах, собираемых в случае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возникновения острых проблем, связанных с обучением и воспитанием конкретного ребенка;</w:t>
      </w:r>
    </w:p>
    <w:p w:rsidR="00F00444" w:rsidRPr="003E2A73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помощь со стороны родителей в подготовке и проведении общешкольных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</w:p>
    <w:p w:rsidR="00F00444" w:rsidRDefault="00F00444" w:rsidP="00F00444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индивидуальное консультирование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val="en-US" w:eastAsia="ko-KR"/>
        </w:rPr>
        <w:t>c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F00444" w:rsidRPr="00AD6016" w:rsidRDefault="00F00444" w:rsidP="00F0044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85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F00444" w:rsidRPr="00AD6016" w:rsidRDefault="00F00444" w:rsidP="00F004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016">
        <w:rPr>
          <w:rFonts w:ascii="Times New Roman" w:hAnsi="Times New Roman"/>
          <w:b/>
          <w:sz w:val="24"/>
          <w:szCs w:val="24"/>
        </w:rPr>
        <w:t>2.</w:t>
      </w:r>
      <w:r w:rsidR="00DD53D8">
        <w:rPr>
          <w:rFonts w:ascii="Times New Roman" w:hAnsi="Times New Roman"/>
          <w:b/>
          <w:sz w:val="24"/>
          <w:szCs w:val="24"/>
        </w:rPr>
        <w:t xml:space="preserve">4. </w:t>
      </w:r>
      <w:r w:rsidRPr="00AD6016">
        <w:rPr>
          <w:rFonts w:ascii="Times New Roman" w:hAnsi="Times New Roman"/>
          <w:b/>
          <w:sz w:val="24"/>
          <w:szCs w:val="24"/>
        </w:rPr>
        <w:t>Основные направления самоанализа воспитательной работы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 институтами), так и стихийной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социализации и саморазвития детей.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проводится с использованием анкет, опросников, мониторингов</w:t>
      </w:r>
    </w:p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являются следующие:</w:t>
      </w:r>
      <w:r w:rsidRPr="003E2A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F00444" w:rsidRPr="00AD6016" w:rsidRDefault="00F00444" w:rsidP="00F00444">
      <w:pPr>
        <w:widowControl w:val="0"/>
        <w:numPr>
          <w:ilvl w:val="0"/>
          <w:numId w:val="8"/>
        </w:numPr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школьников.</w:t>
      </w:r>
    </w:p>
    <w:p w:rsidR="00F00444" w:rsidRPr="003E2A73" w:rsidRDefault="00F00444" w:rsidP="00F00444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Снижение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случаев преступлений среди несовершеннолетних, низкий процент травматизма.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3900"/>
      </w:tblGrid>
      <w:tr w:rsidR="00F00444" w:rsidRPr="00B9009C" w:rsidTr="006F0591">
        <w:tc>
          <w:tcPr>
            <w:tcW w:w="6271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Выявленные проблемы</w:t>
            </w:r>
          </w:p>
        </w:tc>
        <w:tc>
          <w:tcPr>
            <w:tcW w:w="4389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Пути решения проблем</w:t>
            </w:r>
          </w:p>
        </w:tc>
      </w:tr>
      <w:tr w:rsidR="00F00444" w:rsidRPr="00B9009C" w:rsidTr="006F0591">
        <w:tc>
          <w:tcPr>
            <w:tcW w:w="6271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389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  <w:tr w:rsidR="00F00444" w:rsidRPr="00B9009C" w:rsidTr="006F0591">
        <w:tc>
          <w:tcPr>
            <w:tcW w:w="6271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 некоторых обучающихся существуют проблемы с правопорядком, обучающиеся состоят на различных видах учетов</w:t>
            </w:r>
          </w:p>
        </w:tc>
        <w:tc>
          <w:tcPr>
            <w:tcW w:w="4389" w:type="dxa"/>
            <w:shd w:val="clear" w:color="auto" w:fill="auto"/>
          </w:tcPr>
          <w:p w:rsidR="00F00444" w:rsidRPr="00B9009C" w:rsidRDefault="00F00444" w:rsidP="006F0591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Повышенное внимание к качеству реализации модулей: «Работа с родителями», </w:t>
            </w:r>
            <w:r w:rsidRPr="00B9009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«Школьный урок»</w:t>
            </w:r>
          </w:p>
        </w:tc>
      </w:tr>
    </w:tbl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F00444" w:rsidRPr="00AD6016" w:rsidRDefault="00F00444" w:rsidP="00F00444">
      <w:pPr>
        <w:widowControl w:val="0"/>
        <w:numPr>
          <w:ilvl w:val="0"/>
          <w:numId w:val="8"/>
        </w:numPr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Воспитательная деятельность педагогов</w:t>
      </w:r>
    </w:p>
    <w:p w:rsidR="00F00444" w:rsidRPr="00B734DA" w:rsidRDefault="00F00444" w:rsidP="00F00444">
      <w:pPr>
        <w:pStyle w:val="a4"/>
        <w:adjustRightInd w:val="0"/>
        <w:spacing w:after="0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734D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Большинство учителей и классных руководителей имеют первую и высшие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479"/>
      </w:tblGrid>
      <w:tr w:rsidR="00F00444" w:rsidRPr="003E2A73" w:rsidTr="006F0591">
        <w:tc>
          <w:tcPr>
            <w:tcW w:w="7763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6804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F00444" w:rsidRPr="003E2A73" w:rsidTr="006F0591">
        <w:tc>
          <w:tcPr>
            <w:tcW w:w="7763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недостаточный уровень сформированности у молодых педагогов компетенций в сфере организации воспитательной работы в классном коллективе; недостаточная деятельность по взаимодействию с родителями.</w:t>
            </w:r>
          </w:p>
          <w:p w:rsidR="00F00444" w:rsidRPr="003E2A73" w:rsidRDefault="00F00444" w:rsidP="006F0591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00444" w:rsidRPr="003E2A73" w:rsidRDefault="00F00444" w:rsidP="006F0591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</w:tc>
      </w:tr>
    </w:tbl>
    <w:p w:rsidR="00F00444" w:rsidRPr="00AD6016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F00444" w:rsidRPr="00AD6016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 Управление воспитательным процессом в образовательной организации.</w:t>
      </w:r>
    </w:p>
    <w:p w:rsidR="00F00444" w:rsidRPr="003E2A73" w:rsidRDefault="00F00444" w:rsidP="00F00444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Стабильный квалифицированный педагогический коллектив. Рост контингента обучающихся и количества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коррекционных классов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Воспитательная деятельность сопровождается достаточным нормативным обеспечением.  </w:t>
      </w:r>
    </w:p>
    <w:p w:rsidR="00F00444" w:rsidRDefault="00F00444" w:rsidP="00F00444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Института повышения квалификации и профессиональной перепо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дготовки работников образования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Школьные педагоги и классные руководители поощряются администрацией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школы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за хорошую воспитательную работу со школьниками (через стимулирующие выплаты).</w:t>
      </w:r>
    </w:p>
    <w:p w:rsidR="00F40FA9" w:rsidRPr="003E2A73" w:rsidRDefault="00F40FA9" w:rsidP="00F00444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600"/>
      </w:tblGrid>
      <w:tr w:rsidR="00F00444" w:rsidRPr="003E2A73" w:rsidTr="006F0591">
        <w:tc>
          <w:tcPr>
            <w:tcW w:w="7479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F00444" w:rsidRPr="003E2A73" w:rsidTr="006F0591">
        <w:tc>
          <w:tcPr>
            <w:tcW w:w="7479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F00444" w:rsidRPr="003E2A73" w:rsidRDefault="00F00444" w:rsidP="006F05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7088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F00444" w:rsidRPr="003E2A73" w:rsidRDefault="00F00444" w:rsidP="006F05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F00444" w:rsidRPr="00AD6016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4.</w:t>
      </w:r>
      <w:r>
        <w:rPr>
          <w:rFonts w:ascii="Times New Roman" w:eastAsia="№Е" w:hAnsi="Times New Roman"/>
          <w:b/>
          <w:iCs/>
          <w:kern w:val="2"/>
          <w:sz w:val="24"/>
          <w:szCs w:val="24"/>
          <w:lang w:eastAsia="ko-KR"/>
        </w:rPr>
        <w:t xml:space="preserve"> </w:t>
      </w: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Ресурсное обеспечение воспитательного процесса в образовательной организации.</w:t>
      </w:r>
    </w:p>
    <w:p w:rsidR="00F00444" w:rsidRPr="003E2A73" w:rsidRDefault="00F00444" w:rsidP="00F0044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В школе имеются необходимые условия для условия для образовательной 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3E2A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Техническое оснащение образовательно-воспитательного процесса соответствует требованиям на </w:t>
      </w:r>
      <w:r w:rsidR="00F40FA9">
        <w:rPr>
          <w:rFonts w:ascii="Times New Roman" w:eastAsia="Times New Roman" w:hAnsi="Times New Roman" w:cs="Times New Roman"/>
          <w:iCs/>
          <w:sz w:val="24"/>
          <w:szCs w:val="24"/>
        </w:rPr>
        <w:t>100%.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база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515"/>
      </w:tblGrid>
      <w:tr w:rsidR="00F00444" w:rsidRPr="003E2A73" w:rsidTr="006F0591">
        <w:tc>
          <w:tcPr>
            <w:tcW w:w="7479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F00444" w:rsidRPr="003E2A73" w:rsidTr="006F0591">
        <w:tc>
          <w:tcPr>
            <w:tcW w:w="7479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недостаточность площадей для обучения и осуществление внеурочной деятельности в режиме двух смен;</w:t>
            </w:r>
          </w:p>
          <w:p w:rsidR="00F00444" w:rsidRPr="003E2A73" w:rsidRDefault="00F00444" w:rsidP="006F0591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ограниченность помещений для проведения внеурочных мероприятий и занятий дополнительного образования</w:t>
            </w: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F00444" w:rsidRPr="003E2A73" w:rsidRDefault="00F00444" w:rsidP="006F0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Инициирование и разработка администрацией образовательной организации решений, подходов к устранению выявленных проблем.</w:t>
            </w:r>
          </w:p>
        </w:tc>
      </w:tr>
    </w:tbl>
    <w:p w:rsidR="00F00444" w:rsidRPr="003E2A73" w:rsidRDefault="00F00444" w:rsidP="00F00444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F00444" w:rsidRDefault="00F00444" w:rsidP="00F0044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</w:t>
      </w:r>
      <w:r>
        <w:rPr>
          <w:rFonts w:ascii="Times New Roman" w:eastAsia="Times New Roman" w:hAnsi="Times New Roman"/>
          <w:sz w:val="24"/>
          <w:szCs w:val="24"/>
        </w:rPr>
        <w:t xml:space="preserve">езультатов деятельности школы. </w:t>
      </w:r>
    </w:p>
    <w:p w:rsidR="00F00444" w:rsidRPr="00271C81" w:rsidRDefault="00F00444" w:rsidP="00F00444">
      <w:pPr>
        <w:rPr>
          <w:rFonts w:ascii="Times New Roman" w:eastAsia="Times New Roman" w:hAnsi="Times New Roman"/>
          <w:sz w:val="24"/>
          <w:szCs w:val="24"/>
        </w:rPr>
      </w:pPr>
    </w:p>
    <w:p w:rsidR="00F00444" w:rsidRPr="00B9009C" w:rsidRDefault="00F00444" w:rsidP="00F0044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9009C">
        <w:rPr>
          <w:rFonts w:ascii="Times New Roman" w:hAnsi="Times New Roman" w:cs="Times New Roman"/>
          <w:b/>
          <w:bCs/>
          <w:sz w:val="24"/>
          <w:szCs w:val="24"/>
        </w:rPr>
        <w:t>2.5. Основные принципы организации воспитания и социализации школьников.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Воспитательный процесс должен основываться на следующих основных принципах: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демократизм</w:t>
      </w:r>
      <w:r w:rsidRPr="00B9009C">
        <w:rPr>
          <w:rFonts w:ascii="Times New Roman" w:hAnsi="Times New Roman" w:cs="Times New Roman"/>
          <w:sz w:val="24"/>
          <w:szCs w:val="24"/>
        </w:rPr>
        <w:t>, 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гуманизм к субъектам воспитания</w:t>
      </w:r>
      <w:r w:rsidRPr="00B9009C">
        <w:rPr>
          <w:rFonts w:ascii="Times New Roman" w:hAnsi="Times New Roman" w:cs="Times New Roman"/>
          <w:sz w:val="24"/>
          <w:szCs w:val="24"/>
        </w:rPr>
        <w:t>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духовность</w:t>
      </w:r>
      <w:r w:rsidRPr="00B9009C">
        <w:rPr>
          <w:rFonts w:ascii="Times New Roman" w:hAnsi="Times New Roman" w:cs="Times New Roman"/>
          <w:sz w:val="24"/>
          <w:szCs w:val="24"/>
        </w:rPr>
        <w:t xml:space="preserve">, проявляющаяся в формировании у школьников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толерантность </w:t>
      </w:r>
      <w:r w:rsidRPr="00B9009C">
        <w:rPr>
          <w:rFonts w:ascii="Times New Roman" w:hAnsi="Times New Roman" w:cs="Times New Roman"/>
          <w:sz w:val="24"/>
          <w:szCs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B9009C">
        <w:rPr>
          <w:rFonts w:ascii="Times New Roman" w:hAnsi="Times New Roman" w:cs="Times New Roman"/>
          <w:sz w:val="24"/>
          <w:szCs w:val="24"/>
        </w:rPr>
        <w:t>, 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воспитывающее обучение</w:t>
      </w:r>
      <w:r w:rsidRPr="00B9009C">
        <w:rPr>
          <w:rFonts w:ascii="Times New Roman" w:hAnsi="Times New Roman" w:cs="Times New Roman"/>
          <w:sz w:val="24"/>
          <w:szCs w:val="24"/>
        </w:rPr>
        <w:t> 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lastRenderedPageBreak/>
        <w:t>системность</w:t>
      </w:r>
      <w:r w:rsidRPr="00B9009C">
        <w:rPr>
          <w:rFonts w:ascii="Times New Roman" w:hAnsi="Times New Roman" w:cs="Times New Roman"/>
          <w:sz w:val="24"/>
          <w:szCs w:val="24"/>
        </w:rPr>
        <w:t xml:space="preserve"> - как установление связи между субъектами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социальность </w:t>
      </w:r>
      <w:r w:rsidRPr="00B9009C">
        <w:rPr>
          <w:rFonts w:ascii="Times New Roman" w:hAnsi="Times New Roman" w:cs="Times New Roman"/>
          <w:sz w:val="24"/>
          <w:szCs w:val="24"/>
        </w:rPr>
        <w:t>- как ориентация на социальные установки, необходимые для успешной социализации человека в обществе;</w:t>
      </w:r>
    </w:p>
    <w:p w:rsidR="00F00444" w:rsidRPr="00B9009C" w:rsidRDefault="00F00444" w:rsidP="00F004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социальное закаливание</w:t>
      </w:r>
      <w:r w:rsidRPr="00B9009C">
        <w:rPr>
          <w:rFonts w:ascii="Times New Roman" w:hAnsi="Times New Roman" w:cs="Times New Roman"/>
          <w:sz w:val="24"/>
          <w:szCs w:val="24"/>
        </w:rPr>
        <w:t> - как включение 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F00444" w:rsidRPr="00B9009C" w:rsidRDefault="00F00444" w:rsidP="00F004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В 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  <w:r w:rsidRPr="00B9009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00444" w:rsidRPr="00B9009C" w:rsidRDefault="00F00444" w:rsidP="00F0044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b/>
          <w:bCs/>
          <w:sz w:val="24"/>
          <w:szCs w:val="24"/>
        </w:rPr>
        <w:t>2.6. Ключевые дела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1825"/>
        <w:gridCol w:w="2342"/>
      </w:tblGrid>
      <w:tr w:rsidR="00F00444" w:rsidRPr="00B9009C" w:rsidTr="006F0591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0444" w:rsidRPr="00B9009C" w:rsidTr="006F0591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Годовой круг праздников и событий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В.Ф. Филиппову</w:t>
            </w:r>
          </w:p>
          <w:p w:rsidR="00924DBA" w:rsidRPr="00B9009C" w:rsidRDefault="00924DBA" w:rsidP="00924DB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  <w:p w:rsidR="00924DBA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песни»</w:t>
            </w:r>
          </w:p>
          <w:p w:rsidR="00924DBA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0C754D" w:rsidRPr="00B9009C" w:rsidRDefault="000C754D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  <w:bookmarkEnd w:id="0"/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толерантности»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матери</w:t>
            </w:r>
            <w:r w:rsidR="000C754D">
              <w:rPr>
                <w:rFonts w:ascii="Times New Roman" w:hAnsi="Times New Roman" w:cs="Times New Roman"/>
                <w:sz w:val="24"/>
                <w:szCs w:val="24"/>
              </w:rPr>
              <w:t>. Святость материнства</w:t>
            </w: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DBA" w:rsidRPr="00BF51DE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3C8">
              <w:rPr>
                <w:rFonts w:ascii="Times New Roman" w:hAnsi="Times New Roman" w:cs="Times New Roman"/>
                <w:sz w:val="24"/>
                <w:szCs w:val="24"/>
              </w:rPr>
              <w:t>Воинская слава России</w:t>
            </w:r>
            <w:r w:rsidRPr="00BF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DBA" w:rsidRPr="00B9009C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924DBA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</w:t>
            </w:r>
          </w:p>
          <w:p w:rsidR="00924DBA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 -</w:t>
            </w:r>
            <w:proofErr w:type="gramEnd"/>
            <w:r w:rsidR="0031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  <w:p w:rsidR="00924DBA" w:rsidRPr="00A33E12" w:rsidRDefault="00924DBA" w:rsidP="00924DBA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11CE">
              <w:t xml:space="preserve"> </w:t>
            </w:r>
            <w:r w:rsidRPr="00A33E12">
              <w:rPr>
                <w:rFonts w:ascii="Times New Roman" w:hAnsi="Times New Roman" w:cs="Times New Roman"/>
                <w:sz w:val="24"/>
                <w:szCs w:val="24"/>
              </w:rPr>
              <w:t>«22 апреля – День Земли»</w:t>
            </w:r>
          </w:p>
          <w:p w:rsidR="00924DBA" w:rsidRPr="00B9009C" w:rsidRDefault="00924DBA" w:rsidP="00924DBA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0F7CEE">
              <w:rPr>
                <w:rFonts w:ascii="Times New Roman" w:hAnsi="Times New Roman" w:cs="Times New Roman"/>
                <w:sz w:val="24"/>
                <w:szCs w:val="24"/>
              </w:rPr>
              <w:t>. Поклонимся великим тем годам</w:t>
            </w: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444" w:rsidRPr="00B9009C" w:rsidRDefault="00924DBA" w:rsidP="00924DBA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Пришло время проститься»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444" w:rsidRPr="00B9009C" w:rsidRDefault="00F00444" w:rsidP="006F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F00444" w:rsidRPr="00B9009C" w:rsidRDefault="00F00444" w:rsidP="006F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F00444" w:rsidRPr="00B9009C" w:rsidRDefault="00F00444" w:rsidP="006F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F00444" w:rsidRPr="00B9009C" w:rsidRDefault="00F00444" w:rsidP="006F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F00444" w:rsidRPr="00B9009C" w:rsidRDefault="00F40FA9" w:rsidP="006F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0444" w:rsidRPr="00B9009C" w:rsidRDefault="00F00444" w:rsidP="006F059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0444" w:rsidRPr="00B9009C" w:rsidRDefault="00F00444" w:rsidP="00F004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00444" w:rsidRPr="00B9009C" w:rsidRDefault="00F00444" w:rsidP="00F004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00444" w:rsidRPr="00271C81" w:rsidRDefault="00F00444" w:rsidP="00F00444">
      <w:pPr>
        <w:tabs>
          <w:tab w:val="left" w:pos="2715"/>
        </w:tabs>
        <w:rPr>
          <w:rFonts w:ascii="Times New Roman" w:eastAsia="Times New Roman" w:hAnsi="Times New Roman"/>
          <w:sz w:val="24"/>
          <w:szCs w:val="24"/>
        </w:rPr>
      </w:pPr>
    </w:p>
    <w:p w:rsidR="0060077D" w:rsidRDefault="0060077D"/>
    <w:sectPr w:rsidR="0060077D" w:rsidSect="006D0F0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BFE"/>
    <w:multiLevelType w:val="hybridMultilevel"/>
    <w:tmpl w:val="239ED9F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6BD2B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1FBB7134"/>
    <w:multiLevelType w:val="multilevel"/>
    <w:tmpl w:val="5A5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72BB4"/>
    <w:multiLevelType w:val="multilevel"/>
    <w:tmpl w:val="CD6C45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4533F2"/>
    <w:multiLevelType w:val="hybridMultilevel"/>
    <w:tmpl w:val="1CA6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FF7B5B"/>
    <w:multiLevelType w:val="hybridMultilevel"/>
    <w:tmpl w:val="C5562402"/>
    <w:lvl w:ilvl="0" w:tplc="34E8FB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E23FA"/>
    <w:multiLevelType w:val="hybridMultilevel"/>
    <w:tmpl w:val="F98E7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E80BD3"/>
    <w:multiLevelType w:val="multilevel"/>
    <w:tmpl w:val="B16E68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6D2BAD"/>
    <w:multiLevelType w:val="hybridMultilevel"/>
    <w:tmpl w:val="C7E640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22816"/>
    <w:multiLevelType w:val="hybridMultilevel"/>
    <w:tmpl w:val="D4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43D55"/>
    <w:multiLevelType w:val="multilevel"/>
    <w:tmpl w:val="43F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72657"/>
    <w:multiLevelType w:val="hybridMultilevel"/>
    <w:tmpl w:val="1E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C22697"/>
    <w:multiLevelType w:val="hybridMultilevel"/>
    <w:tmpl w:val="5A58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F9F"/>
    <w:multiLevelType w:val="hybridMultilevel"/>
    <w:tmpl w:val="FB32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D"/>
    <w:rsid w:val="000A4393"/>
    <w:rsid w:val="000C754D"/>
    <w:rsid w:val="000F7CEE"/>
    <w:rsid w:val="00165BDA"/>
    <w:rsid w:val="002855DD"/>
    <w:rsid w:val="00315A45"/>
    <w:rsid w:val="003953C8"/>
    <w:rsid w:val="00476481"/>
    <w:rsid w:val="005141CB"/>
    <w:rsid w:val="005E4BBD"/>
    <w:rsid w:val="0060077D"/>
    <w:rsid w:val="00627C6E"/>
    <w:rsid w:val="00924DBA"/>
    <w:rsid w:val="00963805"/>
    <w:rsid w:val="00DC72EC"/>
    <w:rsid w:val="00DC7653"/>
    <w:rsid w:val="00DD53D8"/>
    <w:rsid w:val="00F00444"/>
    <w:rsid w:val="00F0736A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92DE"/>
  <w15:docId w15:val="{957019A4-D356-4012-8CFD-8AEEC6E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F00444"/>
    <w:rPr>
      <w:rFonts w:ascii="Times New Roman" w:eastAsia="Times New Roman"/>
      <w:i/>
      <w:sz w:val="28"/>
      <w:u w:val="single"/>
    </w:rPr>
  </w:style>
  <w:style w:type="character" w:styleId="a3">
    <w:name w:val="footnote reference"/>
    <w:uiPriority w:val="99"/>
    <w:semiHidden/>
    <w:rsid w:val="00F00444"/>
    <w:rPr>
      <w:vertAlign w:val="superscript"/>
    </w:rPr>
  </w:style>
  <w:style w:type="paragraph" w:styleId="a4">
    <w:name w:val="List Paragraph"/>
    <w:basedOn w:val="a"/>
    <w:link w:val="a5"/>
    <w:uiPriority w:val="99"/>
    <w:qFormat/>
    <w:rsid w:val="00F00444"/>
    <w:pPr>
      <w:ind w:left="720"/>
      <w:contextualSpacing/>
    </w:pPr>
  </w:style>
  <w:style w:type="character" w:customStyle="1" w:styleId="CharAttribute3">
    <w:name w:val="CharAttribute3"/>
    <w:rsid w:val="00F00444"/>
    <w:rPr>
      <w:rFonts w:ascii="Times New Roman" w:eastAsia="Batang" w:hAnsi="Batang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F00444"/>
  </w:style>
  <w:style w:type="paragraph" w:styleId="a6">
    <w:name w:val="Balloon Text"/>
    <w:basedOn w:val="a"/>
    <w:link w:val="a7"/>
    <w:uiPriority w:val="99"/>
    <w:semiHidden/>
    <w:unhideWhenUsed/>
    <w:rsid w:val="005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BD"/>
    <w:rPr>
      <w:rFonts w:ascii="Segoe UI" w:hAnsi="Segoe UI" w:cs="Segoe UI"/>
      <w:sz w:val="18"/>
      <w:szCs w:val="18"/>
    </w:rPr>
  </w:style>
  <w:style w:type="character" w:customStyle="1" w:styleId="mail-message-map-nobreak">
    <w:name w:val="mail-message-map-nobreak"/>
    <w:basedOn w:val="a0"/>
    <w:rsid w:val="00924DBA"/>
  </w:style>
  <w:style w:type="table" w:styleId="a8">
    <w:name w:val="Table Grid"/>
    <w:basedOn w:val="a1"/>
    <w:uiPriority w:val="39"/>
    <w:rsid w:val="00F4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14</cp:revision>
  <cp:lastPrinted>2021-04-27T08:00:00Z</cp:lastPrinted>
  <dcterms:created xsi:type="dcterms:W3CDTF">2021-03-26T09:18:00Z</dcterms:created>
  <dcterms:modified xsi:type="dcterms:W3CDTF">2021-04-27T13:30:00Z</dcterms:modified>
</cp:coreProperties>
</file>